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5B0341" w:rsidRDefault="00900302" w:rsidP="00900302">
      <w:pPr>
        <w:pStyle w:val="lfej"/>
        <w:widowControl w:val="0"/>
        <w:suppressAutoHyphens w:val="0"/>
        <w:jc w:val="center"/>
        <w:rPr>
          <w:sz w:val="22"/>
          <w:szCs w:val="22"/>
        </w:rPr>
      </w:pPr>
    </w:p>
    <w:p w:rsidR="00900302" w:rsidRPr="001005C6" w:rsidRDefault="00900302" w:rsidP="00900302">
      <w:pPr>
        <w:pStyle w:val="lfej"/>
        <w:widowControl w:val="0"/>
        <w:suppressAutoHyphens w:val="0"/>
        <w:jc w:val="center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MÁV Zrt. 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1005C6">
        <w:rPr>
          <w:b/>
          <w:smallCaps/>
          <w:sz w:val="22"/>
          <w:szCs w:val="22"/>
        </w:rPr>
        <w:t xml:space="preserve">A j á n l a t </w:t>
      </w:r>
      <w:proofErr w:type="spellStart"/>
      <w:r w:rsidRPr="001005C6">
        <w:rPr>
          <w:b/>
          <w:smallCaps/>
          <w:sz w:val="22"/>
          <w:szCs w:val="22"/>
        </w:rPr>
        <w:t>t</w:t>
      </w:r>
      <w:proofErr w:type="spellEnd"/>
      <w:r w:rsidRPr="001005C6">
        <w:rPr>
          <w:b/>
          <w:smallCaps/>
          <w:sz w:val="22"/>
          <w:szCs w:val="22"/>
        </w:rPr>
        <w:t xml:space="preserve"> é t e l </w:t>
      </w:r>
      <w:proofErr w:type="gramStart"/>
      <w:r w:rsidRPr="001005C6">
        <w:rPr>
          <w:b/>
          <w:smallCaps/>
          <w:sz w:val="22"/>
          <w:szCs w:val="22"/>
        </w:rPr>
        <w:t>i  f</w:t>
      </w:r>
      <w:proofErr w:type="gramEnd"/>
      <w:r w:rsidRPr="001005C6">
        <w:rPr>
          <w:b/>
          <w:smallCaps/>
          <w:sz w:val="22"/>
          <w:szCs w:val="22"/>
        </w:rPr>
        <w:t xml:space="preserve"> e l h í v á s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  <w:highlight w:val="yellow"/>
        </w:rPr>
      </w:pPr>
    </w:p>
    <w:p w:rsidR="00900302" w:rsidRPr="00A87DF7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87DF7">
        <w:rPr>
          <w:b/>
          <w:smallCaps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0" locked="0" layoutInCell="1" allowOverlap="1" wp14:anchorId="444B1A1F" wp14:editId="1035F706">
            <wp:simplePos x="0" y="0"/>
            <wp:positionH relativeFrom="column">
              <wp:posOffset>2237105</wp:posOffset>
            </wp:positionH>
            <wp:positionV relativeFrom="paragraph">
              <wp:posOffset>-514350</wp:posOffset>
            </wp:positionV>
            <wp:extent cx="1078230" cy="1104265"/>
            <wp:effectExtent l="0" t="0" r="762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6E">
        <w:rPr>
          <w:b/>
          <w:smallCaps/>
          <w:sz w:val="22"/>
          <w:szCs w:val="22"/>
        </w:rPr>
        <w:t>32460</w:t>
      </w:r>
      <w:r w:rsidRPr="00A87DF7">
        <w:rPr>
          <w:b/>
          <w:smallCaps/>
          <w:sz w:val="22"/>
          <w:szCs w:val="22"/>
        </w:rPr>
        <w:t>/201</w:t>
      </w:r>
      <w:r w:rsidR="00202216" w:rsidRPr="00A87DF7">
        <w:rPr>
          <w:b/>
          <w:smallCaps/>
          <w:sz w:val="22"/>
          <w:szCs w:val="22"/>
        </w:rPr>
        <w:t>7</w:t>
      </w:r>
      <w:r w:rsidRPr="00A87DF7">
        <w:rPr>
          <w:b/>
          <w:smallCaps/>
          <w:sz w:val="22"/>
          <w:szCs w:val="22"/>
        </w:rPr>
        <w:t>/MAV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1./ Az ajánlatkérő neve: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right" w:leader="dot" w:pos="5760"/>
        </w:tabs>
        <w:suppressAutoHyphens w:val="0"/>
        <w:ind w:left="567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MÁV Magyar Államvasutak Zártkörűen Működő Részvénytársaság.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Levelezési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1087 Budapest, Könyves Kálmán körút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Számlavezető pénzintézete: </w:t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Kereskedelmi és Hitelbank Zrt.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10201006-50080399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Számlázási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MÁV Zrt. 1087 Budapest, Könyves Kálmán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Adószáma: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10856417-2-44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Statisztikai jelzőszáma: </w:t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10856417-5221-114-01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Nyilvántartó hatóság: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 xml:space="preserve">Fővárosi Bíróság, mint Cégbíróság 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Cégjegyzék 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Cg. 01-10-042272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Kapcsolattartó/Beszerző: dr. </w:t>
      </w:r>
      <w:r w:rsidR="002B5F6B">
        <w:rPr>
          <w:sz w:val="22"/>
          <w:szCs w:val="22"/>
        </w:rPr>
        <w:t>Sándor Balázs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Telefon: 06/30-</w:t>
      </w:r>
      <w:r w:rsidR="008D0860">
        <w:rPr>
          <w:sz w:val="22"/>
          <w:szCs w:val="22"/>
        </w:rPr>
        <w:t>599-6458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Fax: 06/1 511 7526</w:t>
      </w: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Email: </w:t>
      </w:r>
      <w:r w:rsidR="002B5F6B">
        <w:rPr>
          <w:sz w:val="22"/>
          <w:szCs w:val="22"/>
        </w:rPr>
        <w:t>sandorba</w:t>
      </w:r>
      <w:r w:rsidRPr="001005C6">
        <w:rPr>
          <w:sz w:val="22"/>
          <w:szCs w:val="22"/>
        </w:rPr>
        <w:t>@mav.hu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2./</w:t>
      </w:r>
      <w:r w:rsidRPr="001005C6">
        <w:rPr>
          <w:b/>
          <w:sz w:val="22"/>
          <w:szCs w:val="22"/>
        </w:rPr>
        <w:tab/>
        <w:t>Ajánlatkérés alapvető adatai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ind w:left="709" w:hanging="709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2.1. Az ajánlatkérés tárgya: </w:t>
      </w:r>
    </w:p>
    <w:p w:rsidR="00900302" w:rsidRPr="001005C6" w:rsidRDefault="00922ABF" w:rsidP="00525019">
      <w:pPr>
        <w:widowControl w:val="0"/>
        <w:suppressAutoHyphens w:val="0"/>
        <w:ind w:left="708"/>
        <w:jc w:val="both"/>
        <w:rPr>
          <w:b/>
          <w:sz w:val="22"/>
          <w:szCs w:val="22"/>
        </w:rPr>
      </w:pPr>
      <w:r w:rsidRPr="001005C6">
        <w:rPr>
          <w:b/>
          <w:iCs/>
          <w:sz w:val="22"/>
          <w:szCs w:val="22"/>
        </w:rPr>
        <w:t xml:space="preserve"> </w:t>
      </w:r>
      <w:r w:rsidR="00202216" w:rsidRPr="001005C6">
        <w:rPr>
          <w:b/>
          <w:iCs/>
          <w:sz w:val="22"/>
          <w:szCs w:val="22"/>
        </w:rPr>
        <w:t>„</w:t>
      </w:r>
      <w:r w:rsidR="001D0A96">
        <w:rPr>
          <w:b/>
          <w:iCs/>
          <w:sz w:val="22"/>
          <w:szCs w:val="22"/>
        </w:rPr>
        <w:t>Nagyút-Visonta OVIT kiágazás biztosítása</w:t>
      </w:r>
      <w:r w:rsidR="00900302" w:rsidRPr="001005C6">
        <w:rPr>
          <w:b/>
          <w:sz w:val="22"/>
          <w:szCs w:val="22"/>
        </w:rPr>
        <w:t>”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>2.2. Teljesítés helye:</w:t>
      </w:r>
      <w:r w:rsidRPr="001005C6">
        <w:rPr>
          <w:bCs/>
          <w:sz w:val="22"/>
          <w:szCs w:val="22"/>
        </w:rPr>
        <w:t xml:space="preserve"> </w:t>
      </w:r>
      <w:r w:rsidR="001D0A96">
        <w:rPr>
          <w:bCs/>
          <w:sz w:val="22"/>
          <w:szCs w:val="22"/>
        </w:rPr>
        <w:t>Nagyút-Visonta</w:t>
      </w:r>
    </w:p>
    <w:p w:rsidR="00007280" w:rsidRPr="001005C6" w:rsidRDefault="00007280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1005C6" w:rsidRPr="001005C6" w:rsidRDefault="001005C6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 xml:space="preserve"> 2.3. Szerződés meghatározása:</w:t>
      </w:r>
    </w:p>
    <w:p w:rsidR="00900302" w:rsidRPr="001005C6" w:rsidRDefault="00900302" w:rsidP="00900302">
      <w:pPr>
        <w:widowControl w:val="0"/>
        <w:suppressAutoHyphens w:val="0"/>
        <w:ind w:firstLine="420"/>
        <w:jc w:val="both"/>
        <w:rPr>
          <w:bCs/>
          <w:sz w:val="22"/>
          <w:szCs w:val="22"/>
        </w:rPr>
      </w:pPr>
      <w:r w:rsidRPr="001005C6">
        <w:rPr>
          <w:bCs/>
          <w:sz w:val="22"/>
          <w:szCs w:val="22"/>
        </w:rPr>
        <w:t xml:space="preserve">Vállalkozási </w:t>
      </w:r>
      <w:r w:rsidR="007C7FF2">
        <w:rPr>
          <w:bCs/>
          <w:sz w:val="22"/>
          <w:szCs w:val="22"/>
        </w:rPr>
        <w:t>szerződés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overflowPunct/>
        <w:autoSpaceDE/>
        <w:jc w:val="both"/>
        <w:textAlignment w:val="auto"/>
        <w:rPr>
          <w:b/>
          <w:sz w:val="22"/>
          <w:szCs w:val="22"/>
        </w:rPr>
      </w:pPr>
      <w:r w:rsidRPr="001005C6">
        <w:rPr>
          <w:b/>
          <w:bCs/>
          <w:sz w:val="22"/>
          <w:szCs w:val="22"/>
        </w:rPr>
        <w:t xml:space="preserve">2.4. </w:t>
      </w:r>
      <w:r w:rsidRPr="001005C6">
        <w:rPr>
          <w:b/>
          <w:sz w:val="22"/>
          <w:szCs w:val="22"/>
        </w:rPr>
        <w:t>A kivitelezési munkák teljesítési határideje:</w:t>
      </w:r>
    </w:p>
    <w:p w:rsidR="00007280" w:rsidRPr="001005C6" w:rsidRDefault="001005C6" w:rsidP="00900302">
      <w:pPr>
        <w:overflowPunct/>
        <w:autoSpaceDE/>
        <w:jc w:val="both"/>
        <w:textAlignment w:val="auto"/>
        <w:rPr>
          <w:sz w:val="22"/>
          <w:szCs w:val="22"/>
        </w:rPr>
      </w:pPr>
      <w:r w:rsidRPr="001005C6">
        <w:rPr>
          <w:sz w:val="22"/>
          <w:szCs w:val="22"/>
        </w:rPr>
        <w:t xml:space="preserve">A szerződés mindkét Fél általi aláírás napjától számított </w:t>
      </w:r>
      <w:r w:rsidR="00891082">
        <w:rPr>
          <w:sz w:val="22"/>
          <w:szCs w:val="22"/>
        </w:rPr>
        <w:t>2</w:t>
      </w:r>
      <w:r w:rsidR="002B5F6B">
        <w:rPr>
          <w:sz w:val="22"/>
          <w:szCs w:val="22"/>
        </w:rPr>
        <w:t xml:space="preserve"> hónapig</w:t>
      </w:r>
      <w:r w:rsidRPr="001005C6">
        <w:rPr>
          <w:sz w:val="22"/>
          <w:szCs w:val="22"/>
        </w:rPr>
        <w:t xml:space="preserve"> hatályos.</w:t>
      </w:r>
    </w:p>
    <w:p w:rsidR="001005C6" w:rsidRPr="00AE3F4F" w:rsidRDefault="001005C6" w:rsidP="00900302">
      <w:pPr>
        <w:overflowPunct/>
        <w:autoSpaceDE/>
        <w:jc w:val="both"/>
        <w:textAlignment w:val="auto"/>
        <w:rPr>
          <w:bCs/>
          <w:sz w:val="22"/>
          <w:szCs w:val="22"/>
        </w:rPr>
      </w:pPr>
    </w:p>
    <w:p w:rsidR="00900302" w:rsidRPr="00AE3F4F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  <w:u w:val="single"/>
        </w:rPr>
      </w:pPr>
      <w:r w:rsidRPr="00AE3F4F">
        <w:rPr>
          <w:b/>
          <w:bCs/>
          <w:sz w:val="22"/>
          <w:szCs w:val="22"/>
          <w:u w:val="single"/>
        </w:rPr>
        <w:t>2.5.1. Szerződéses feltételek</w:t>
      </w:r>
    </w:p>
    <w:p w:rsidR="00900302" w:rsidRPr="00AE3F4F" w:rsidRDefault="00312D75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 w:val="22"/>
          <w:szCs w:val="22"/>
        </w:rPr>
      </w:pPr>
      <w:r w:rsidRPr="00AE3F4F">
        <w:rPr>
          <w:bCs/>
          <w:sz w:val="22"/>
          <w:szCs w:val="22"/>
        </w:rPr>
        <w:t>A MÁV Zrt előleget nem biztosít, s egyéb a szerződést biztosító mellékkötel</w:t>
      </w:r>
      <w:r w:rsidR="00AE3F4F" w:rsidRPr="00AE3F4F">
        <w:rPr>
          <w:bCs/>
          <w:sz w:val="22"/>
          <w:szCs w:val="22"/>
        </w:rPr>
        <w:t xml:space="preserve">ezettség nem terheli és nem ad </w:t>
      </w:r>
      <w:r w:rsidRPr="00AE3F4F">
        <w:rPr>
          <w:bCs/>
          <w:sz w:val="22"/>
          <w:szCs w:val="22"/>
        </w:rPr>
        <w:t>fizetési biztosítékot.</w:t>
      </w:r>
    </w:p>
    <w:p w:rsidR="00AE3F4F" w:rsidRDefault="00AE3F4F" w:rsidP="008C2957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 w:val="22"/>
          <w:szCs w:val="22"/>
        </w:rPr>
      </w:pPr>
      <w:r w:rsidRPr="00AE3F4F">
        <w:rPr>
          <w:sz w:val="22"/>
          <w:szCs w:val="22"/>
        </w:rPr>
        <w:t xml:space="preserve">A megfelelő tartalommal kiállított számla ellenértéke a számla Megrendelő általi kézhezvételétől számított 30 Napos fizetési esedékességgel, átutalással kerül kiegyenlítésre a Vállalkozó bankszámlaszámára. </w:t>
      </w:r>
    </w:p>
    <w:p w:rsidR="008C2957" w:rsidRPr="00FF70B3" w:rsidRDefault="008C2957" w:rsidP="008C2957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 w:val="22"/>
          <w:szCs w:val="22"/>
        </w:rPr>
      </w:pPr>
      <w:r w:rsidRPr="00FF70B3">
        <w:rPr>
          <w:sz w:val="22"/>
          <w:szCs w:val="22"/>
        </w:rPr>
        <w:t xml:space="preserve">Felek megállapodnak,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</w:t>
      </w:r>
      <w:proofErr w:type="spellStart"/>
      <w:r w:rsidRPr="00FF70B3">
        <w:rPr>
          <w:sz w:val="22"/>
          <w:szCs w:val="22"/>
        </w:rPr>
        <w:t>Ptk-ban</w:t>
      </w:r>
      <w:proofErr w:type="spellEnd"/>
      <w:r w:rsidRPr="00FF70B3">
        <w:rPr>
          <w:sz w:val="22"/>
          <w:szCs w:val="22"/>
        </w:rPr>
        <w:t xml:space="preserve"> meghatározott feltételekkel.</w:t>
      </w:r>
    </w:p>
    <w:p w:rsidR="00900302" w:rsidRPr="004B66CD" w:rsidRDefault="00FF70B3" w:rsidP="004B66CD">
      <w:pPr>
        <w:tabs>
          <w:tab w:val="left" w:pos="284"/>
          <w:tab w:val="num" w:pos="480"/>
        </w:tabs>
        <w:suppressAutoHyphens w:val="0"/>
        <w:overflowPunct/>
        <w:autoSpaceDE/>
        <w:spacing w:before="240" w:after="200" w:line="276" w:lineRule="auto"/>
        <w:ind w:left="34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FF70B3">
        <w:rPr>
          <w:rFonts w:eastAsia="Calibri"/>
          <w:sz w:val="22"/>
          <w:szCs w:val="22"/>
          <w:lang w:eastAsia="en-US"/>
        </w:rPr>
        <w:lastRenderedPageBreak/>
        <w:t xml:space="preserve">Vállalkozó az általa a Szerződés keretében elvégzett munkákért, illetve az általa felhasznált, illetve beépített anyagokért és eszközökért az átadás-átvételi eljárás befejezésétől számított 24 hónapos jótállást vállal. </w:t>
      </w:r>
    </w:p>
    <w:p w:rsidR="00900302" w:rsidRPr="004B66CD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  <w:u w:val="single"/>
        </w:rPr>
      </w:pPr>
      <w:r w:rsidRPr="004B66CD">
        <w:rPr>
          <w:b/>
          <w:bCs/>
          <w:sz w:val="22"/>
          <w:szCs w:val="22"/>
          <w:u w:val="single"/>
        </w:rPr>
        <w:t>2.5.2. Kötbér, biztosítékok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Amennyiben a Vállalkozó a Szerződést megszegi, kötbér és kártérítési felelősséggel tartozik.</w:t>
      </w:r>
    </w:p>
    <w:p w:rsid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 xml:space="preserve"> A Vállalkozó késedelmes teljesítés esetén késedelmi kötbér, hibás teljesítés esetén hibás teljesítési kötbér megfizetését vállalja. Vállalkozónak felróható meghiúsulás esetén meghiúsulási kötbér megfizetését vállalja.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 Megrendelő a kötbér bizonylatolására terhelőlevelet állít ki.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Késedelmes teljesítés esetén a Megrendelő a nettó Vállalkozói Díj 2.5.2.5. pont szerinti mértékét számítja fel kötbérként. A késedelmi kötbér címén kifizetett összeg nem haladhat</w:t>
      </w:r>
      <w:r w:rsidR="002B5F6B">
        <w:rPr>
          <w:sz w:val="22"/>
          <w:szCs w:val="22"/>
        </w:rPr>
        <w:t>ja meg a nettó Vállalkozói Díj 2</w:t>
      </w:r>
      <w:r w:rsidRPr="004B66CD">
        <w:rPr>
          <w:sz w:val="22"/>
          <w:szCs w:val="22"/>
        </w:rPr>
        <w:t>0%-át.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Amennyiben a Vállalkozó neki felróhatóan nem tudja tartani a teljesítés véghatáridejét, akkor Napi 1 %-os késedelmi kötbért köteles fizetni Megrendelő részére. A késedelmi kötbér alapja a Vállalkozási Díj nettó értéke. Késedelmes teljesítés esetén Vállalkozó Megrendelővel egyeztetve köteles póthatáridőt vállalni.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 xml:space="preserve"> A Szerződés Vállalkozónak felróható okból történő meghiúsulása esetén Vállalkozó a nettó Vállalkozói Díj 30 %-ának megfelelő mértékű kötbér megfizetésére köteles. A meghiúsulási kötbérbe nem számítható be a késedelmi kötbér címén megfizetett összeg.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  <w:lang w:val="x-none"/>
        </w:rPr>
        <w:t>Amennyiben a M</w:t>
      </w:r>
      <w:r w:rsidRPr="004B66CD">
        <w:rPr>
          <w:sz w:val="22"/>
          <w:szCs w:val="22"/>
        </w:rPr>
        <w:t>unka</w:t>
      </w:r>
      <w:r w:rsidRPr="004B66CD">
        <w:rPr>
          <w:sz w:val="22"/>
          <w:szCs w:val="22"/>
          <w:lang w:val="x-none"/>
        </w:rPr>
        <w:t xml:space="preserve"> nem felel meg a  szerződés</w:t>
      </w:r>
      <w:r w:rsidRPr="004B66CD">
        <w:rPr>
          <w:sz w:val="22"/>
          <w:szCs w:val="22"/>
        </w:rPr>
        <w:t xml:space="preserve">ben </w:t>
      </w:r>
      <w:r w:rsidRPr="004B66CD">
        <w:rPr>
          <w:sz w:val="22"/>
          <w:szCs w:val="22"/>
          <w:lang w:val="x-none"/>
        </w:rPr>
        <w:t xml:space="preserve">foglaltaknak, vagy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teljesítése egyebekben a jelen pontokban foglaltakon kívül bármely okból nem szerződésszerű (hibás teljesítés),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hibás teljesítési kötbért köteles fizetni </w:t>
      </w:r>
      <w:r w:rsidRPr="004B66CD">
        <w:rPr>
          <w:sz w:val="22"/>
          <w:szCs w:val="22"/>
        </w:rPr>
        <w:t>Megrendelő</w:t>
      </w:r>
      <w:r w:rsidRPr="004B66CD">
        <w:rPr>
          <w:sz w:val="22"/>
          <w:szCs w:val="22"/>
          <w:lang w:val="x-none"/>
        </w:rPr>
        <w:t xml:space="preserve"> részére, melynek mértéke a nettó </w:t>
      </w:r>
      <w:r w:rsidRPr="004B66CD">
        <w:rPr>
          <w:sz w:val="22"/>
          <w:szCs w:val="22"/>
        </w:rPr>
        <w:t>Vállalkozói D</w:t>
      </w:r>
      <w:r w:rsidRPr="004B66CD">
        <w:rPr>
          <w:sz w:val="22"/>
          <w:szCs w:val="22"/>
          <w:lang w:val="x-none"/>
        </w:rPr>
        <w:t xml:space="preserve">íj összegének </w:t>
      </w:r>
      <w:r w:rsidRPr="004B66CD">
        <w:rPr>
          <w:sz w:val="22"/>
          <w:szCs w:val="22"/>
        </w:rPr>
        <w:t>20</w:t>
      </w:r>
      <w:r w:rsidRPr="004B66CD">
        <w:rPr>
          <w:sz w:val="22"/>
          <w:szCs w:val="22"/>
          <w:lang w:val="x-none"/>
        </w:rPr>
        <w:t xml:space="preserve"> %-a. Amennyiben </w:t>
      </w:r>
      <w:r w:rsidRPr="004B66CD">
        <w:rPr>
          <w:sz w:val="22"/>
          <w:szCs w:val="22"/>
        </w:rPr>
        <w:t>Vállalkozó</w:t>
      </w:r>
      <w:r w:rsidRPr="004B66CD">
        <w:rPr>
          <w:sz w:val="22"/>
          <w:szCs w:val="22"/>
          <w:lang w:val="x-none"/>
        </w:rPr>
        <w:t xml:space="preserve"> hibásan teljesít, </w:t>
      </w:r>
      <w:r w:rsidRPr="004B66CD">
        <w:rPr>
          <w:sz w:val="22"/>
          <w:szCs w:val="22"/>
        </w:rPr>
        <w:t>Megrendelővel</w:t>
      </w:r>
      <w:r w:rsidRPr="004B66CD">
        <w:rPr>
          <w:sz w:val="22"/>
          <w:szCs w:val="22"/>
          <w:lang w:val="x-none"/>
        </w:rPr>
        <w:t xml:space="preserve"> egyeztetve köteles póthatáridőt vállalni.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Vállalkozó minden kötbér- és kártérítés-fizetési kötelezettségét köteles az erre irányuló felszólítás kézhezvételétől számított 30 Napon belül teljesíteni. Megrendelő a kötbér összegét egyoldalú nyilatkozatával Vállalkozó számlájának kifizetésekor pénzügyileg beszámíthatja.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 2.5.2.2 pontban szereplő kötbérek megfizetése nem érinti a jogszabályból és jelen szerződésből Megrendelőt megillető bármely más igény érvényesítésének lehetőségét.</w:t>
      </w:r>
    </w:p>
    <w:p w:rsidR="004B66CD" w:rsidRPr="004B66CD" w:rsidRDefault="004B66CD" w:rsidP="004B66CD">
      <w:pPr>
        <w:pStyle w:val="Listaszerbekezds"/>
        <w:widowControl w:val="0"/>
        <w:numPr>
          <w:ilvl w:val="3"/>
          <w:numId w:val="23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Megrendelő kijelenti, hogy a Szerződés Tárgyában meghatározott tevékenység ellenértékének pénzügyi fedezetével rendelkezik.</w:t>
      </w:r>
    </w:p>
    <w:p w:rsidR="004B66CD" w:rsidRPr="004B66CD" w:rsidRDefault="004B66CD" w:rsidP="004B66CD">
      <w:pPr>
        <w:widowControl w:val="0"/>
        <w:tabs>
          <w:tab w:val="left" w:pos="426"/>
          <w:tab w:val="num" w:pos="480"/>
        </w:tabs>
        <w:suppressAutoHyphens w:val="0"/>
        <w:ind w:left="480"/>
        <w:jc w:val="both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3./</w:t>
      </w:r>
      <w:r w:rsidRPr="001005C6">
        <w:rPr>
          <w:b/>
          <w:sz w:val="22"/>
          <w:szCs w:val="22"/>
        </w:rPr>
        <w:tab/>
        <w:t>Az ajánlat benyú</w:t>
      </w:r>
      <w:r w:rsidR="00FC0B23" w:rsidRPr="001005C6">
        <w:rPr>
          <w:b/>
          <w:sz w:val="22"/>
          <w:szCs w:val="22"/>
        </w:rPr>
        <w:t>jtásával kapcsolatos tudnivalók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3.1. Az ajánlattétel határideje:</w:t>
      </w:r>
    </w:p>
    <w:p w:rsidR="00900302" w:rsidRPr="000F0344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textAlignment w:val="auto"/>
        <w:rPr>
          <w:b/>
          <w:color w:val="FF0000"/>
          <w:sz w:val="22"/>
          <w:szCs w:val="22"/>
        </w:rPr>
      </w:pPr>
      <w:r w:rsidRPr="000F0344">
        <w:rPr>
          <w:b/>
          <w:sz w:val="22"/>
          <w:szCs w:val="22"/>
        </w:rPr>
        <w:t>201</w:t>
      </w:r>
      <w:r w:rsidR="00202216" w:rsidRPr="000F0344">
        <w:rPr>
          <w:b/>
          <w:sz w:val="22"/>
          <w:szCs w:val="22"/>
        </w:rPr>
        <w:t>7</w:t>
      </w:r>
      <w:r w:rsidR="002B5F6B">
        <w:rPr>
          <w:b/>
          <w:sz w:val="22"/>
          <w:szCs w:val="22"/>
        </w:rPr>
        <w:t>.</w:t>
      </w:r>
      <w:r w:rsidR="001D0A96">
        <w:rPr>
          <w:b/>
          <w:sz w:val="22"/>
          <w:szCs w:val="22"/>
        </w:rPr>
        <w:t xml:space="preserve"> augusztus </w:t>
      </w:r>
      <w:r w:rsidR="001F4167">
        <w:rPr>
          <w:b/>
          <w:sz w:val="22"/>
          <w:szCs w:val="22"/>
        </w:rPr>
        <w:t>17</w:t>
      </w:r>
      <w:r w:rsidR="000F0344" w:rsidRPr="000F0344">
        <w:rPr>
          <w:b/>
          <w:sz w:val="22"/>
          <w:szCs w:val="22"/>
        </w:rPr>
        <w:t>.</w:t>
      </w:r>
      <w:r w:rsidRPr="000F0344">
        <w:rPr>
          <w:b/>
          <w:sz w:val="22"/>
          <w:szCs w:val="22"/>
        </w:rPr>
        <w:t xml:space="preserve"> 10:00 óra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 határidőn túl érkezett ajánlatok érvénytelenek! Ajánlatkérő az ajánlatukat késedelmesen benyújtó ajánlattevőtől indokként nem fogad el semmiféle akadályozó körülményt (baleset, csúcsforgalom, parkolási probléma, beléptetési rendszerből eredő késedelem, sorolás, stb.)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 xml:space="preserve">Az ajánlatokat </w:t>
      </w:r>
      <w:r w:rsidRPr="009333CF">
        <w:rPr>
          <w:b/>
          <w:sz w:val="22"/>
          <w:szCs w:val="22"/>
          <w:u w:val="single"/>
        </w:rPr>
        <w:t>zárt</w:t>
      </w:r>
      <w:r w:rsidRPr="009333CF">
        <w:rPr>
          <w:b/>
          <w:sz w:val="22"/>
          <w:szCs w:val="22"/>
        </w:rPr>
        <w:t xml:space="preserve"> borítékban kérjük eljuttatni „</w:t>
      </w:r>
      <w:r w:rsidR="001D0A96">
        <w:rPr>
          <w:b/>
          <w:iCs/>
          <w:sz w:val="22"/>
          <w:szCs w:val="22"/>
        </w:rPr>
        <w:t>Nagyút-Visonta OVIT kiágazás biztosítása</w:t>
      </w:r>
      <w:r w:rsidRPr="009333CF">
        <w:rPr>
          <w:b/>
          <w:sz w:val="22"/>
          <w:szCs w:val="22"/>
        </w:rPr>
        <w:t>” megjelöléssel.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3.2. Az ajánlat benyújtásának címe</w:t>
      </w:r>
      <w:r w:rsidRPr="009333CF">
        <w:rPr>
          <w:sz w:val="22"/>
          <w:szCs w:val="22"/>
        </w:rPr>
        <w:t>: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>Pályavasút Beszerzési Igazgatóság Eszköz- és vállalkozás beszerzési iroda, 1087 Budapest,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>Könyves Kálmán krt. 54–60. III/371. szoba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Címzett: </w:t>
      </w:r>
      <w:r w:rsidRPr="009333CF">
        <w:rPr>
          <w:sz w:val="22"/>
          <w:szCs w:val="22"/>
          <w:lang w:eastAsia="hu-HU"/>
        </w:rPr>
        <w:tab/>
        <w:t xml:space="preserve">dr. </w:t>
      </w:r>
      <w:r w:rsidR="002B5F6B">
        <w:rPr>
          <w:sz w:val="22"/>
          <w:szCs w:val="22"/>
          <w:lang w:eastAsia="hu-HU"/>
        </w:rPr>
        <w:t>Sándor Balázs</w:t>
      </w:r>
      <w:r w:rsidRPr="009333CF">
        <w:rPr>
          <w:sz w:val="22"/>
          <w:szCs w:val="22"/>
          <w:lang w:eastAsia="hu-HU"/>
        </w:rPr>
        <w:t xml:space="preserve">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Telefon: </w:t>
      </w:r>
      <w:r w:rsidRPr="009333CF">
        <w:rPr>
          <w:sz w:val="22"/>
          <w:szCs w:val="22"/>
          <w:lang w:eastAsia="hu-HU"/>
        </w:rPr>
        <w:tab/>
        <w:t>+36-30-</w:t>
      </w:r>
      <w:r w:rsidR="002B5F6B">
        <w:rPr>
          <w:sz w:val="22"/>
          <w:szCs w:val="22"/>
          <w:lang w:eastAsia="hu-HU"/>
        </w:rPr>
        <w:t>599-64</w:t>
      </w:r>
      <w:r w:rsidR="009E33A2">
        <w:rPr>
          <w:sz w:val="22"/>
          <w:szCs w:val="22"/>
          <w:lang w:eastAsia="hu-HU"/>
        </w:rPr>
        <w:t>58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E-mail: </w:t>
      </w:r>
      <w:r w:rsidRPr="009333CF">
        <w:rPr>
          <w:sz w:val="22"/>
          <w:szCs w:val="22"/>
          <w:lang w:eastAsia="hu-HU"/>
        </w:rPr>
        <w:tab/>
      </w:r>
      <w:r w:rsidR="002B5F6B">
        <w:rPr>
          <w:sz w:val="22"/>
          <w:szCs w:val="22"/>
          <w:lang w:eastAsia="hu-HU"/>
        </w:rPr>
        <w:t>sandorba</w:t>
      </w:r>
      <w:r w:rsidRPr="009333CF">
        <w:rPr>
          <w:sz w:val="22"/>
          <w:szCs w:val="22"/>
          <w:lang w:eastAsia="hu-HU"/>
        </w:rPr>
        <w:t xml:space="preserve">@mav.hu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Fax: </w:t>
      </w:r>
      <w:r w:rsidRPr="009333CF">
        <w:rPr>
          <w:sz w:val="22"/>
          <w:szCs w:val="22"/>
          <w:lang w:eastAsia="hu-HU"/>
        </w:rPr>
        <w:tab/>
      </w:r>
      <w:r w:rsidRPr="009333CF">
        <w:rPr>
          <w:sz w:val="22"/>
          <w:szCs w:val="22"/>
          <w:lang w:eastAsia="hu-HU"/>
        </w:rPr>
        <w:tab/>
        <w:t xml:space="preserve">+36-1-511-7526 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3.3.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sz w:val="22"/>
          <w:szCs w:val="22"/>
        </w:rPr>
        <w:t>Többváltozatú ajánlat nem tehető.</w:t>
      </w:r>
    </w:p>
    <w:p w:rsidR="00900302" w:rsidRDefault="00900302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0D676E" w:rsidRDefault="000D676E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0D676E" w:rsidRPr="009333CF" w:rsidRDefault="000D676E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lastRenderedPageBreak/>
        <w:t>4./</w:t>
      </w:r>
      <w:r w:rsidRPr="009333CF">
        <w:rPr>
          <w:b/>
          <w:sz w:val="22"/>
          <w:szCs w:val="22"/>
        </w:rPr>
        <w:tab/>
        <w:t>Az elbírálás szempontja: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9333CF">
        <w:rPr>
          <w:sz w:val="22"/>
          <w:szCs w:val="22"/>
        </w:rPr>
        <w:t xml:space="preserve">A bírálatnál kiemelt szempontok: </w:t>
      </w:r>
    </w:p>
    <w:p w:rsidR="00900302" w:rsidRPr="009333CF" w:rsidRDefault="00900302" w:rsidP="008213F2">
      <w:pPr>
        <w:widowControl w:val="0"/>
        <w:suppressAutoHyphens w:val="0"/>
        <w:overflowPunct/>
        <w:autoSpaceDE/>
        <w:spacing w:after="200" w:line="240" w:lineRule="exact"/>
        <w:ind w:left="720"/>
        <w:jc w:val="both"/>
        <w:textAlignment w:val="auto"/>
        <w:rPr>
          <w:sz w:val="22"/>
          <w:szCs w:val="22"/>
        </w:rPr>
      </w:pPr>
      <w:r w:rsidRPr="009333CF">
        <w:rPr>
          <w:sz w:val="22"/>
          <w:szCs w:val="22"/>
        </w:rPr>
        <w:t>A teljes ajánlati árra vonatkozó legalacsonyabb összegű ellenszolgáltatás.</w:t>
      </w:r>
    </w:p>
    <w:p w:rsidR="00900302" w:rsidRPr="009333CF" w:rsidRDefault="00900302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9333CF">
        <w:rPr>
          <w:rFonts w:ascii="Times New Roman" w:hAnsi="Times New Roman"/>
          <w:i w:val="0"/>
          <w:sz w:val="22"/>
          <w:szCs w:val="22"/>
        </w:rPr>
        <w:t>5./ Szakmai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:rsidR="00900302" w:rsidRPr="009333CF" w:rsidRDefault="00916AB9" w:rsidP="00916AB9">
      <w:pPr>
        <w:pStyle w:val="Cmsor2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 xml:space="preserve">5.1. </w:t>
      </w:r>
      <w:r w:rsidR="00900302"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Műszaki és szakmai alkalmasság</w:t>
      </w:r>
    </w:p>
    <w:p w:rsidR="00111BA1" w:rsidRDefault="00111BA1" w:rsidP="00111BA1">
      <w:pPr>
        <w:jc w:val="both"/>
      </w:pPr>
      <w:r w:rsidRPr="003F2E25">
        <w:t>Az alkalmasság minimumkövetelményei:</w:t>
      </w:r>
    </w:p>
    <w:p w:rsidR="001D0A96" w:rsidRPr="0084350F" w:rsidRDefault="001D0A96" w:rsidP="001D0A96">
      <w:pPr>
        <w:jc w:val="both"/>
      </w:pPr>
      <w:r w:rsidRPr="0084350F">
        <w:t xml:space="preserve">M1) Alkalmatlan az </w:t>
      </w:r>
      <w:proofErr w:type="gramStart"/>
      <w:r w:rsidRPr="0084350F">
        <w:t>ajánlattevő</w:t>
      </w:r>
      <w:proofErr w:type="gramEnd"/>
      <w:r w:rsidRPr="0084350F">
        <w:t xml:space="preserve"> ha az eljárást megindító felhívás </w:t>
      </w:r>
      <w:r>
        <w:t>MÁV Csoport honlapján való megjelenésétől</w:t>
      </w:r>
      <w:r w:rsidRPr="0084350F">
        <w:t xml:space="preserve"> visszafelé számított 5 évben (60 hónap) nem rendelkezik befejezett (azaz szerződésszerűen teljesített),  legalább </w:t>
      </w:r>
      <w:r>
        <w:t>2</w:t>
      </w:r>
      <w:r w:rsidRPr="0084350F">
        <w:t>0 millió Ft értékű állomási/vagy vonali fénysorompó berendezés telepítés</w:t>
      </w:r>
      <w:r>
        <w:t xml:space="preserve"> vagy</w:t>
      </w:r>
      <w:r w:rsidRPr="0084350F">
        <w:t xml:space="preserve"> átalakítási/telepítési  referenciával. A referenciaként megnevezett </w:t>
      </w:r>
      <w:proofErr w:type="gramStart"/>
      <w:r w:rsidRPr="0084350F">
        <w:t>szerződés(</w:t>
      </w:r>
      <w:proofErr w:type="spellStart"/>
      <w:proofErr w:type="gramEnd"/>
      <w:r w:rsidRPr="0084350F">
        <w:t>ek</w:t>
      </w:r>
      <w:proofErr w:type="spellEnd"/>
      <w:r w:rsidRPr="0084350F">
        <w:t>) csak akkor alkalmas az M1) alkalmassági minimumkövetelmény megvalósulásának igazolására, ha a referencia tárgya az alkalmassági minimumkövetelményként előírt valamennyi tevékenység együttes elvégzése. Az alkalmassági minimumkövetelményként meghatározott érték egy, vagy több szerződéssel, teljesíthető.</w:t>
      </w:r>
    </w:p>
    <w:p w:rsidR="001D0A96" w:rsidRPr="0084350F" w:rsidRDefault="001D0A96" w:rsidP="001D0A96">
      <w:pPr>
        <w:jc w:val="both"/>
      </w:pPr>
      <w:r w:rsidRPr="0084350F">
        <w:t>M2) Alkalmatlan az ajánlattevő, ha a szakemberei között nincsen legalább</w:t>
      </w:r>
    </w:p>
    <w:p w:rsidR="001D0A96" w:rsidRPr="0084350F" w:rsidRDefault="001D0A96" w:rsidP="001D0A96">
      <w:pPr>
        <w:jc w:val="both"/>
      </w:pPr>
      <w:proofErr w:type="gramStart"/>
      <w:r w:rsidRPr="0084350F">
        <w:t>a</w:t>
      </w:r>
      <w:proofErr w:type="gramEnd"/>
      <w:r w:rsidRPr="0084350F">
        <w:t xml:space="preserve">) 1 fő, aki rendelkezik a 266/2013. (VII. 11.) Korm. rendelet szerint MV-VV (vagy a korábban hatályos 244/2006. (XII.5.) Korm. rendeletben előírtaknak megfelelő MV-VV/A) kategóriájú felelős műszaki vezetői jogosultsággal és minimum 5 éves szakmai </w:t>
      </w:r>
      <w:proofErr w:type="gramStart"/>
      <w:r w:rsidRPr="0084350F">
        <w:t>gyakorlattal</w:t>
      </w:r>
      <w:proofErr w:type="gramEnd"/>
      <w:r w:rsidRPr="0084350F">
        <w:t xml:space="preserve"> a vasúti biztosítóberendezésekkel kapcsolatos építési munkákban esetében,</w:t>
      </w:r>
    </w:p>
    <w:p w:rsidR="001D0A96" w:rsidRPr="0084350F" w:rsidRDefault="001D0A96" w:rsidP="001D0A96">
      <w:pPr>
        <w:ind w:right="-284"/>
        <w:jc w:val="both"/>
      </w:pPr>
      <w:r w:rsidRPr="0084350F">
        <w:t xml:space="preserve">b) 1 fő olyan szakember, akinek villamosmérnöki vagy közlekedésmérnöki, vagy azzal egyenértékű végzettsége van és rendelkezik legalább 3 éves vasúti jelző- és biztosítóberendezések területén szerzett kivitelezési gyakorlattal. </w:t>
      </w:r>
    </w:p>
    <w:p w:rsidR="00900302" w:rsidRPr="00916AB9" w:rsidRDefault="001D0A96" w:rsidP="001D0A96">
      <w:pPr>
        <w:jc w:val="both"/>
        <w:rPr>
          <w:sz w:val="22"/>
          <w:szCs w:val="22"/>
        </w:rPr>
      </w:pPr>
      <w:r>
        <w:t>A két szakember között átfedés lehetséges.</w:t>
      </w:r>
    </w:p>
    <w:p w:rsidR="00C777C3" w:rsidRPr="009333CF" w:rsidRDefault="00C777C3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5.2</w:t>
      </w:r>
      <w:r w:rsidRPr="009333CF">
        <w:rPr>
          <w:b/>
          <w:sz w:val="22"/>
          <w:szCs w:val="22"/>
          <w:lang w:eastAsia="hu-HU"/>
        </w:rPr>
        <w:tab/>
        <w:t>A szakmai alkalmasság igazolásának módja</w:t>
      </w:r>
    </w:p>
    <w:p w:rsidR="00C777C3" w:rsidRPr="009333CF" w:rsidRDefault="00900302" w:rsidP="00C777C3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M1) alkalmassági követelmény igazolása:</w:t>
      </w:r>
      <w:r w:rsidRPr="009333CF">
        <w:rPr>
          <w:sz w:val="22"/>
          <w:szCs w:val="22"/>
          <w:lang w:eastAsia="hu-HU"/>
        </w:rPr>
        <w:t xml:space="preserve"> </w:t>
      </w:r>
      <w:r w:rsidR="00C777C3" w:rsidRPr="009333CF">
        <w:rPr>
          <w:sz w:val="22"/>
          <w:szCs w:val="22"/>
          <w:lang w:eastAsia="hu-HU"/>
        </w:rPr>
        <w:t xml:space="preserve">Ajánlattevő csatolja ajánlatához </w:t>
      </w:r>
      <w:r w:rsidR="00D45C20" w:rsidRPr="009333CF">
        <w:rPr>
          <w:sz w:val="22"/>
          <w:szCs w:val="22"/>
          <w:lang w:eastAsia="hu-HU"/>
        </w:rPr>
        <w:t xml:space="preserve">a kitöltött referencia nyilatkozatot </w:t>
      </w:r>
      <w:r w:rsidR="00C777C3" w:rsidRPr="009333CF">
        <w:rPr>
          <w:sz w:val="22"/>
          <w:szCs w:val="22"/>
          <w:lang w:eastAsia="hu-HU"/>
        </w:rPr>
        <w:t>(6. sz. melléklet)</w:t>
      </w:r>
    </w:p>
    <w:p w:rsidR="00C777C3" w:rsidRPr="00916AB9" w:rsidRDefault="00916AB9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  <w:lang w:eastAsia="hu-HU"/>
        </w:rPr>
      </w:pPr>
      <w:r>
        <w:rPr>
          <w:b/>
          <w:sz w:val="22"/>
          <w:szCs w:val="22"/>
          <w:lang w:eastAsia="hu-HU"/>
        </w:rPr>
        <w:t>M2</w:t>
      </w:r>
      <w:r w:rsidRPr="009333CF">
        <w:rPr>
          <w:b/>
          <w:sz w:val="22"/>
          <w:szCs w:val="22"/>
          <w:lang w:eastAsia="hu-HU"/>
        </w:rPr>
        <w:t>) alkalmassági követelmény igazolása:</w:t>
      </w:r>
      <w:r>
        <w:rPr>
          <w:b/>
          <w:sz w:val="22"/>
          <w:szCs w:val="22"/>
          <w:lang w:eastAsia="hu-HU"/>
        </w:rPr>
        <w:t xml:space="preserve"> </w:t>
      </w:r>
      <w:r>
        <w:rPr>
          <w:sz w:val="22"/>
          <w:szCs w:val="22"/>
          <w:lang w:eastAsia="hu-HU"/>
        </w:rPr>
        <w:t>szakmai önéletrajz csatolásával, amelyből ellenőrizni lehet az alkalmassági feltételnek való megfelelést.</w:t>
      </w:r>
    </w:p>
    <w:p w:rsidR="00900302" w:rsidRPr="009333CF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 w:val="22"/>
          <w:szCs w:val="22"/>
        </w:rPr>
      </w:pPr>
      <w:r w:rsidRPr="009333CF">
        <w:rPr>
          <w:sz w:val="22"/>
          <w:szCs w:val="22"/>
          <w:lang w:eastAsia="hu-HU"/>
        </w:rPr>
        <w:t>Amennyiben</w:t>
      </w:r>
      <w:r w:rsidRPr="009333CF">
        <w:rPr>
          <w:sz w:val="22"/>
          <w:szCs w:val="22"/>
        </w:rPr>
        <w:t xml:space="preserve"> ajánlattevő nem felel meg a szakmai alkalmassági feltételeknek, úgy ajánlata érvénytelennek minősül.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6./ Összeférhetetlenségi nyilatkozat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Az Ajánlattevő az összeférhetetlenség kezelésére vonatkozóan is nyilatkoznia kell, hogy tulajdonosi szerkezetében, és választott tisztségviselőinek vonatkozásában, vagy alkalmazottjaként sem közvetlen, sem közvetett módon nem áll jogviszonyban MÁV-os tisztségviselővel, az ügyletben érin</w:t>
      </w:r>
      <w:r w:rsidR="00916AB9">
        <w:rPr>
          <w:sz w:val="22"/>
          <w:szCs w:val="22"/>
        </w:rPr>
        <w:t>tett alkalmazottal, vagy annak törvény [</w:t>
      </w:r>
      <w:r w:rsidRPr="009333CF">
        <w:rPr>
          <w:sz w:val="22"/>
          <w:szCs w:val="22"/>
        </w:rPr>
        <w:t xml:space="preserve">Ptk. </w:t>
      </w:r>
      <w:r w:rsidR="00916AB9">
        <w:rPr>
          <w:sz w:val="22"/>
          <w:szCs w:val="22"/>
        </w:rPr>
        <w:t>8:1. § (1) bekezdés 1. pontja]</w:t>
      </w:r>
      <w:r w:rsidRPr="009333CF">
        <w:rPr>
          <w:sz w:val="22"/>
          <w:szCs w:val="22"/>
        </w:rPr>
        <w:t xml:space="preserve"> szerint értelmezett közeli hozzátartozójával (</w:t>
      </w:r>
      <w:r w:rsidRPr="009333CF">
        <w:rPr>
          <w:i/>
          <w:sz w:val="22"/>
          <w:szCs w:val="22"/>
        </w:rPr>
        <w:t>8. sz. melléklet</w:t>
      </w:r>
      <w:r w:rsidRPr="009333CF">
        <w:rPr>
          <w:sz w:val="22"/>
          <w:szCs w:val="22"/>
        </w:rPr>
        <w:t>).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7./Kizáró okok</w:t>
      </w:r>
    </w:p>
    <w:p w:rsidR="008D5F24" w:rsidRPr="008D5F24" w:rsidRDefault="008D5F24" w:rsidP="008D5F24">
      <w:pPr>
        <w:spacing w:after="60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Az eljárásban nem lehet Ajánlattevő és alvállalkozó, aki: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végelszámolás alatt áll, vagy az ellene indított csődeljárás vagy felszámolási eljárás folyamatban van;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tevékenységét felfüggesztette vagy akinek tevékenységét felfüggesztették;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8D5F24">
        <w:rPr>
          <w:sz w:val="22"/>
          <w:szCs w:val="22"/>
        </w:rPr>
        <w:t>-a</w:t>
      </w:r>
      <w:proofErr w:type="spellEnd"/>
      <w:r w:rsidRPr="008D5F24">
        <w:rPr>
          <w:sz w:val="22"/>
          <w:szCs w:val="22"/>
        </w:rPr>
        <w:t xml:space="preserve"> (2) bekezdésének b), illetőleg g) </w:t>
      </w:r>
      <w:r w:rsidRPr="008D5F24">
        <w:rPr>
          <w:sz w:val="22"/>
          <w:szCs w:val="22"/>
        </w:rPr>
        <w:lastRenderedPageBreak/>
        <w:t>pontja alapján a bíróság jogerős ítéletében korlátozta, az eltiltás ideje alatt, illetőleg ha az ajánlattevő tevékenységét más bíróság hasonló okból és módon jogerősen korlátozta;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proofErr w:type="gramStart"/>
      <w:r w:rsidRPr="008D5F24">
        <w:rPr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8D5F24">
        <w:rPr>
          <w:sz w:val="22"/>
          <w:szCs w:val="22"/>
        </w:rPr>
        <w:t>vesztegetés</w:t>
      </w:r>
      <w:proofErr w:type="spellEnd"/>
      <w:r w:rsidRPr="008D5F24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8D5F24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8D5F24" w:rsidRPr="008D5F24" w:rsidRDefault="008D5F24" w:rsidP="008D5F24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9333CF">
        <w:rPr>
          <w:b/>
          <w:bCs/>
          <w:sz w:val="22"/>
          <w:szCs w:val="22"/>
        </w:rPr>
        <w:t>Igazolás módja:</w:t>
      </w:r>
      <w:r w:rsidRPr="009333CF">
        <w:rPr>
          <w:bCs/>
          <w:sz w:val="22"/>
          <w:szCs w:val="22"/>
        </w:rPr>
        <w:t xml:space="preserve"> ajánlattevő által kiállított egyszerű nyilatkozat-, igazolás formájában.(7. </w:t>
      </w:r>
      <w:proofErr w:type="gramStart"/>
      <w:r w:rsidRPr="009333CF">
        <w:rPr>
          <w:bCs/>
          <w:sz w:val="22"/>
          <w:szCs w:val="22"/>
        </w:rPr>
        <w:t>számú</w:t>
      </w:r>
      <w:proofErr w:type="gramEnd"/>
      <w:r w:rsidRPr="009333CF">
        <w:rPr>
          <w:bCs/>
          <w:sz w:val="22"/>
          <w:szCs w:val="22"/>
        </w:rPr>
        <w:t xml:space="preserve"> melléklet)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38153C" w:rsidRPr="0038153C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8./</w:t>
      </w:r>
      <w:r w:rsidRPr="009333CF">
        <w:rPr>
          <w:b/>
          <w:sz w:val="22"/>
          <w:szCs w:val="22"/>
        </w:rPr>
        <w:tab/>
      </w:r>
      <w:r w:rsidR="00E42D10">
        <w:rPr>
          <w:b/>
          <w:sz w:val="22"/>
          <w:szCs w:val="22"/>
        </w:rPr>
        <w:t>Á</w:t>
      </w:r>
      <w:r w:rsidR="0038153C" w:rsidRPr="000E4CD1">
        <w:rPr>
          <w:b/>
          <w:sz w:val="22"/>
          <w:szCs w:val="22"/>
        </w:rPr>
        <w:t>rtárgyalás</w:t>
      </w:r>
    </w:p>
    <w:p w:rsidR="0038153C" w:rsidRPr="0038153C" w:rsidRDefault="0038153C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Ajánlatkérő fenntartja magának a jogot, hogy az ajánlattételi határidő lejárta után, az ajánlatok érvényességének vizsgálatát, és az esetleges hiánypótlást követően, kizárólag az érvényes ajánlatot benyújtók részvételével ártárgyalást tartson.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az ártárgyalásra szóló meghívót az érvényes ajánlatot benyújtó Ajánlattevők részére egyidejűleg megküldi az ajánlattételi határidőt követően.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Az ártárgyalás során az Ajánlattevők kizárólag a benyújtott ajánlatuknál kedvezőbb ajánlatot adhatnak meg.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 végső ajánlatok megadása után kialakult sorrend szerint a legkedvezőbb ajánlatot benyújtó Ajánlattevőt választja ki az eljárás nyertesének.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 nyertes Ajánlattevő Ajánlati költségvetésében feltüntetett egyes vállalási egységárak az általa eredetileg benyújtott összesített nettó ajánlati ár és az ártárgyaláson megajánlott végleges összesített nettó ajánlati ár közötti arányban kerülnek csökkentésre.</w:t>
      </w:r>
    </w:p>
    <w:p w:rsidR="00900302" w:rsidRPr="009333CF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9./ Ajánlat kötelező tartalmi és formai követelményei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8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9.1.</w:t>
      </w:r>
      <w:r w:rsidRPr="009333CF">
        <w:rPr>
          <w:b/>
          <w:sz w:val="22"/>
          <w:szCs w:val="22"/>
        </w:rPr>
        <w:tab/>
        <w:t xml:space="preserve">Az ajánlatokat </w:t>
      </w:r>
      <w:r w:rsidRPr="009333CF">
        <w:rPr>
          <w:sz w:val="22"/>
          <w:szCs w:val="22"/>
        </w:rPr>
        <w:t>magyar nyelven,</w:t>
      </w:r>
      <w:r w:rsidRPr="009333CF">
        <w:rPr>
          <w:b/>
          <w:sz w:val="22"/>
          <w:szCs w:val="22"/>
        </w:rPr>
        <w:t xml:space="preserve"> 2 példányban (1 eredeti és 1 digitális) egy db </w:t>
      </w:r>
      <w:r w:rsidRPr="009333CF">
        <w:rPr>
          <w:b/>
          <w:sz w:val="22"/>
          <w:szCs w:val="22"/>
          <w:u w:val="single"/>
        </w:rPr>
        <w:t>zárt,</w:t>
      </w:r>
      <w:r w:rsidRPr="009333CF">
        <w:rPr>
          <w:b/>
          <w:sz w:val="22"/>
          <w:szCs w:val="22"/>
        </w:rPr>
        <w:t xml:space="preserve"> cégjelzéses borítékban kérjük eljuttatni, </w:t>
      </w:r>
      <w:r w:rsidRPr="009333CF">
        <w:rPr>
          <w:b/>
          <w:i/>
          <w:sz w:val="22"/>
          <w:szCs w:val="22"/>
        </w:rPr>
        <w:t>„</w:t>
      </w:r>
      <w:r w:rsidR="001D0A96">
        <w:rPr>
          <w:b/>
          <w:iCs/>
          <w:sz w:val="22"/>
          <w:szCs w:val="22"/>
        </w:rPr>
        <w:t>Nagyút-Visonta OVIT kiágazás biztosítása</w:t>
      </w:r>
      <w:r w:rsidRPr="009333CF">
        <w:rPr>
          <w:b/>
          <w:i/>
          <w:sz w:val="22"/>
          <w:szCs w:val="22"/>
        </w:rPr>
        <w:t>”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sz w:val="22"/>
          <w:szCs w:val="22"/>
        </w:rPr>
        <w:t>megjelöléssel.</w:t>
      </w:r>
      <w:r w:rsidRPr="009333CF">
        <w:rPr>
          <w:sz w:val="22"/>
          <w:szCs w:val="22"/>
        </w:rPr>
        <w:t xml:space="preserve"> Eltérés esetén az „eredeti” példány tartalma a mérvadó. A digitális példányban szereplő dokumentumok </w:t>
      </w:r>
      <w:proofErr w:type="spellStart"/>
      <w:r w:rsidRPr="009333CF">
        <w:rPr>
          <w:sz w:val="22"/>
          <w:szCs w:val="22"/>
        </w:rPr>
        <w:t>pdf</w:t>
      </w:r>
      <w:proofErr w:type="spellEnd"/>
      <w:r w:rsidRPr="009333CF">
        <w:rPr>
          <w:sz w:val="22"/>
          <w:szCs w:val="22"/>
        </w:rPr>
        <w:t xml:space="preserve">, a táblázatok szerkeszthető </w:t>
      </w:r>
      <w:proofErr w:type="spellStart"/>
      <w:r w:rsidRPr="009333CF">
        <w:rPr>
          <w:sz w:val="22"/>
          <w:szCs w:val="22"/>
        </w:rPr>
        <w:t>xls</w:t>
      </w:r>
      <w:proofErr w:type="spellEnd"/>
      <w:r w:rsidRPr="009333CF">
        <w:rPr>
          <w:sz w:val="22"/>
          <w:szCs w:val="22"/>
        </w:rPr>
        <w:t xml:space="preserve">, vagy </w:t>
      </w:r>
      <w:proofErr w:type="spellStart"/>
      <w:r w:rsidRPr="009333CF">
        <w:rPr>
          <w:sz w:val="22"/>
          <w:szCs w:val="22"/>
        </w:rPr>
        <w:t>xlsx</w:t>
      </w:r>
      <w:proofErr w:type="spellEnd"/>
      <w:r w:rsidRPr="009333CF">
        <w:rPr>
          <w:sz w:val="22"/>
          <w:szCs w:val="22"/>
        </w:rPr>
        <w:t xml:space="preserve"> formátumban kerüljenek leadásra.</w:t>
      </w:r>
    </w:p>
    <w:p w:rsidR="00900302" w:rsidRPr="009333CF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9.2.</w:t>
      </w:r>
      <w:r w:rsidRPr="009333CF">
        <w:rPr>
          <w:sz w:val="22"/>
          <w:szCs w:val="22"/>
        </w:rPr>
        <w:tab/>
        <w:t xml:space="preserve">Ajánlatkérő elvárja, hogy az </w:t>
      </w:r>
      <w:r w:rsidRPr="009333CF">
        <w:rPr>
          <w:b/>
          <w:sz w:val="22"/>
          <w:szCs w:val="22"/>
        </w:rPr>
        <w:t>ajánlati ár</w:t>
      </w:r>
      <w:r w:rsidRPr="009333CF">
        <w:rPr>
          <w:sz w:val="22"/>
          <w:szCs w:val="22"/>
        </w:rPr>
        <w:t xml:space="preserve"> a meghatározott műszaki-szakmai tartalomnak, valamennyi hatályos jogszabálynak és helyi előírásnak, valamint a részletes szerződéses feltételeknek megfelelő teljesítés reális ellenértékét jelentse.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proofErr w:type="gramStart"/>
      <w:r w:rsidRPr="009333CF">
        <w:rPr>
          <w:sz w:val="22"/>
          <w:szCs w:val="22"/>
        </w:rPr>
        <w:t xml:space="preserve">Az ajánlati ár magában foglalja a meghatározott műszaki-szakmai tartalom megvalósításának teljes ellenértékét (amennyiben szükséges, bele értve a tervezést is), valamint a vállalkozó valamennyi szerződéses kötelezettségét így különösen, de nem kizárólagosan: munka- és anyagköltséget, segédanyagokat, kiszállási díjat, raktározási költséget hatósági eljárási költséget, díjat, illetéket, késedelmi díjat, szerzői vagyoni jogok ellenértékét, jogdíjakat, </w:t>
      </w:r>
      <w:r w:rsidRPr="009333CF">
        <w:rPr>
          <w:sz w:val="22"/>
          <w:szCs w:val="22"/>
        </w:rPr>
        <w:lastRenderedPageBreak/>
        <w:t>valamint a teljesítés során felmerülő valamennyi egyéb költséget (pl.: nyomtatványok, irodaszerek).</w:t>
      </w:r>
      <w:proofErr w:type="gramEnd"/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C17C45" w:rsidRPr="009333CF" w:rsidRDefault="00900302" w:rsidP="00C17C45">
      <w:pPr>
        <w:widowControl w:val="0"/>
        <w:suppressAutoHyphens w:val="0"/>
        <w:ind w:left="709" w:hanging="1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Az ajánlati árat </w:t>
      </w:r>
      <w:r w:rsidRPr="009333CF">
        <w:rPr>
          <w:b/>
          <w:sz w:val="22"/>
          <w:szCs w:val="22"/>
        </w:rPr>
        <w:t>nettó magyar forintban</w:t>
      </w:r>
      <w:r w:rsidRPr="009333CF">
        <w:rPr>
          <w:sz w:val="22"/>
          <w:szCs w:val="22"/>
        </w:rPr>
        <w:t xml:space="preserve"> (HUF) kell megadni, az nem köthető semmilyen más külföldi fizetőeszköz árfolyamához.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9.3.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Az ajánlatot egybefűzve kell beadni, olyan módon, hogy abból állagsérelem nélkül lapot kivenni ne lehessen. Az ajánlat valamennyi oldalát folyamatos sorszámozással kell ellátni.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9.4.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9333CF">
        <w:rPr>
          <w:sz w:val="22"/>
          <w:szCs w:val="22"/>
        </w:rPr>
        <w:t>személy(</w:t>
      </w:r>
      <w:proofErr w:type="spellStart"/>
      <w:proofErr w:type="gramEnd"/>
      <w:r w:rsidRPr="009333CF">
        <w:rPr>
          <w:sz w:val="22"/>
          <w:szCs w:val="22"/>
        </w:rPr>
        <w:t>ek</w:t>
      </w:r>
      <w:proofErr w:type="spellEnd"/>
      <w:r w:rsidRPr="009333CF">
        <w:rPr>
          <w:sz w:val="22"/>
          <w:szCs w:val="22"/>
        </w:rPr>
        <w:t>)</w:t>
      </w:r>
      <w:proofErr w:type="spellStart"/>
      <w:r w:rsidRPr="009333CF">
        <w:rPr>
          <w:sz w:val="22"/>
          <w:szCs w:val="22"/>
        </w:rPr>
        <w:t>nek</w:t>
      </w:r>
      <w:proofErr w:type="spellEnd"/>
      <w:r w:rsidRPr="009333CF">
        <w:rPr>
          <w:sz w:val="22"/>
          <w:szCs w:val="22"/>
        </w:rPr>
        <w:t xml:space="preserve"> szignálnia kell.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9.5.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ajánlatában nyilatkozzon arról, hogy az ajánlatkérés és a szerződéses feltételeket elfogadja és magára nézve kötelezőnek tekinti, továbbá nyertessége esetén a szerződést a konkrétumokkal kiegészítve aláírja </w:t>
      </w:r>
      <w:r w:rsidRPr="009333CF">
        <w:rPr>
          <w:i/>
          <w:sz w:val="22"/>
          <w:szCs w:val="22"/>
        </w:rPr>
        <w:t>(lásd 2. sz. melléklet)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9.6.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Ajánlattevő köteles kitölteni az „Ajánlattételi lapot”, melyet az ajánlat első lapjaként kérünk becsatolni (lásd 3. sz. melléklet).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9.7.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 Amennyiben Ajánlattevő ajánlatát nem a 7. pontban előírt formai vagy tartalmi követelményeknek megfelelően nyújtja be, úgy Ajánlatkérő az ajánlatot érvénytelennek tekinti, és az elbírálás további szakaszában nem veszi figyelembe. (segítségül az Ajánlattevők részére „Ellenőrző listát” csatoltunk 4</w:t>
      </w:r>
      <w:r w:rsidRPr="009333CF">
        <w:rPr>
          <w:i/>
          <w:sz w:val="22"/>
          <w:szCs w:val="22"/>
        </w:rPr>
        <w:t>. sz. Mellékletként</w:t>
      </w:r>
      <w:r w:rsidRPr="009333CF">
        <w:rPr>
          <w:sz w:val="22"/>
          <w:szCs w:val="22"/>
        </w:rPr>
        <w:t>)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9.8.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köteles csatolni aláírási címpéldánya egyszerű másolatát, valamint </w:t>
      </w:r>
      <w:r w:rsidRPr="009333CF">
        <w:rPr>
          <w:i/>
          <w:sz w:val="22"/>
          <w:szCs w:val="22"/>
        </w:rPr>
        <w:t>kizárólag abban az esetben, ha nem az aláírásra jogosult</w:t>
      </w:r>
      <w:r w:rsidRPr="009333CF">
        <w:rPr>
          <w:sz w:val="22"/>
          <w:szCs w:val="22"/>
        </w:rPr>
        <w:t xml:space="preserve"> írja alá az ajánlatot, vagy vesz részt a tárgyaláson, illetve írja alá a szerződést, az aláírásra jogosulttól származó, cégszerűen aláírt eredeti meghatalmazást.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C17C45" w:rsidRPr="009333CF" w:rsidRDefault="00900302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9.9.</w:t>
      </w:r>
      <w:r w:rsidRPr="009333CF">
        <w:rPr>
          <w:sz w:val="22"/>
          <w:szCs w:val="22"/>
        </w:rPr>
        <w:tab/>
        <w:t>Az ajánlattevő köteles ajánlatához teljességi nyilatkozatot csatolni (lásd 5. sz. melléklet)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10./</w:t>
      </w:r>
      <w:r w:rsidRPr="009333CF">
        <w:rPr>
          <w:b/>
          <w:sz w:val="22"/>
          <w:szCs w:val="22"/>
        </w:rPr>
        <w:tab/>
        <w:t>Egyéb információk</w:t>
      </w:r>
      <w:r w:rsidRPr="009333CF">
        <w:rPr>
          <w:sz w:val="22"/>
          <w:szCs w:val="22"/>
        </w:rPr>
        <w:t>: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10.1.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Az ajánlati kötöttségek időtartama: az ajánlattételi </w:t>
      </w:r>
      <w:r w:rsidR="008A3853">
        <w:rPr>
          <w:sz w:val="22"/>
          <w:szCs w:val="22"/>
        </w:rPr>
        <w:t>határidő lejártától számított 3</w:t>
      </w:r>
      <w:r w:rsidRPr="009333CF">
        <w:rPr>
          <w:sz w:val="22"/>
          <w:szCs w:val="22"/>
        </w:rPr>
        <w:t>0 nap.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10.2.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>A számla ellenértékét a Megrendelő a képviselője által igazolt, helyesen kiállított számla kézhezvételétől számított 30. naptári napon belül átutalással egyenlíti ki. Vállalkozó Megrendelő késedelmes fizetése esetén a fizetés esedékességét követő naptól a pénzügyi teljesítés napjáig a mindenkori jegybanki alapkamattal megegyező késedelmi kamat felszámítására jogosult.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10.3.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Ajánlatkérő nyilvános ajánlati bontást nem tart. 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10.4.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>Jelen felhívás nem jelent az Ajánlatkérő részéről szerződéskötési kötelezettséget. Az 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10.5.</w:t>
      </w:r>
      <w:r w:rsidRPr="009333CF">
        <w:rPr>
          <w:sz w:val="22"/>
          <w:szCs w:val="22"/>
        </w:rPr>
        <w:tab/>
        <w:t>Az ajánlatkérés visszavonásából, illetve eredménytelenné nyilvánításából eredő károkért Ajánlatkérő semmilyen felelősséget nem vállal.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Default="00900302" w:rsidP="00900302">
      <w:pPr>
        <w:widowControl w:val="0"/>
        <w:suppressAutoHyphens w:val="0"/>
        <w:ind w:left="360" w:hanging="36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10.6.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>Ajánlatkérő a hiánypótlás lehetőségét teljes körűen biztosítja.</w:t>
      </w:r>
    </w:p>
    <w:p w:rsidR="00900302" w:rsidRPr="009333CF" w:rsidRDefault="00900302" w:rsidP="00111BA1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111BA1" w:rsidP="00900302">
      <w:pPr>
        <w:widowControl w:val="0"/>
        <w:suppressAutoHyphens w:val="0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10.7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b/>
          <w:sz w:val="22"/>
          <w:szCs w:val="22"/>
        </w:rPr>
        <w:tab/>
      </w:r>
      <w:r w:rsidR="00900302" w:rsidRPr="009333CF">
        <w:rPr>
          <w:sz w:val="22"/>
          <w:szCs w:val="22"/>
        </w:rPr>
        <w:t>Az ajánlatkérő felhívja az ajánlattevőket, hogy regisztráljanak a MÁV Csoport Szállítói Minősítési Rendszerében (</w:t>
      </w:r>
      <w:hyperlink r:id="rId9" w:history="1">
        <w:r w:rsidR="00900302" w:rsidRPr="009333CF">
          <w:rPr>
            <w:rStyle w:val="Hiperhivatkozs"/>
            <w:sz w:val="22"/>
            <w:szCs w:val="22"/>
          </w:rPr>
          <w:t>http://www.mavcsoport.hu/mav-csoport/szallitominosites</w:t>
        </w:r>
      </w:hyperlink>
      <w:r w:rsidR="00900302" w:rsidRPr="009333CF">
        <w:rPr>
          <w:sz w:val="22"/>
          <w:szCs w:val="22"/>
        </w:rPr>
        <w:t>)</w:t>
      </w:r>
    </w:p>
    <w:p w:rsidR="00900302" w:rsidRDefault="00900302" w:rsidP="009C4B03">
      <w:pPr>
        <w:widowControl w:val="0"/>
        <w:suppressAutoHyphens w:val="0"/>
        <w:ind w:left="705"/>
        <w:jc w:val="both"/>
        <w:rPr>
          <w:rStyle w:val="Hiperhivatkozs"/>
          <w:sz w:val="22"/>
          <w:szCs w:val="22"/>
        </w:rPr>
      </w:pPr>
      <w:r w:rsidRPr="009333CF">
        <w:rPr>
          <w:sz w:val="22"/>
          <w:szCs w:val="22"/>
        </w:rPr>
        <w:t xml:space="preserve">Amennyiben az ajánlattevő még nem regisztrált, a regisztrációs kérdőívek és a regisztrációs útmutató elérhető az alábbi címen: </w:t>
      </w:r>
      <w:hyperlink r:id="rId10" w:history="1">
        <w:r w:rsidRPr="009333CF">
          <w:rPr>
            <w:rStyle w:val="Hiperhivatkozs"/>
            <w:sz w:val="22"/>
            <w:szCs w:val="22"/>
          </w:rPr>
          <w:t>http://www.mavcsoport.hu/file/20941/download?token=NGI9mnne</w:t>
        </w:r>
      </w:hyperlink>
    </w:p>
    <w:p w:rsidR="00BC2C4C" w:rsidRPr="009333CF" w:rsidRDefault="00BC2C4C" w:rsidP="009C4B03">
      <w:pPr>
        <w:widowControl w:val="0"/>
        <w:suppressAutoHyphens w:val="0"/>
        <w:ind w:left="705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i/>
          <w:sz w:val="22"/>
          <w:szCs w:val="22"/>
          <w:u w:val="single"/>
        </w:rPr>
      </w:pPr>
      <w:r w:rsidRPr="009333CF">
        <w:rPr>
          <w:i/>
          <w:sz w:val="22"/>
          <w:szCs w:val="22"/>
          <w:u w:val="single"/>
        </w:rPr>
        <w:t>Mellékletek: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Műszaki </w:t>
      </w:r>
      <w:r w:rsidR="00E267EA" w:rsidRPr="009333CF">
        <w:rPr>
          <w:sz w:val="22"/>
          <w:szCs w:val="22"/>
        </w:rPr>
        <w:t>tartalom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Ajánlattevői nyilatkozat minta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Ajánlattételi lap minta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Ellenőrző lista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Teljességi nyilatkozat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Szakmai alkalmasság igazolásának dokumentumai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Nyilatkozat kizáró okokról</w:t>
      </w:r>
    </w:p>
    <w:p w:rsidR="00900302" w:rsidRPr="009333CF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Összeférhetetlenségi nyilatkozat</w:t>
      </w: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900302" w:rsidRPr="009333CF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bookmarkStart w:id="0" w:name="_GoBack"/>
      <w:bookmarkEnd w:id="0"/>
    </w:p>
    <w:p w:rsidR="003C2E46" w:rsidRPr="001005C6" w:rsidRDefault="003C2E46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B2148E" w:rsidRPr="001005C6" w:rsidRDefault="00B2148E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5B0341" w:rsidRPr="001005C6" w:rsidRDefault="005B0341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1005C6" w:rsidRDefault="00900302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Pr="009333CF" w:rsidRDefault="00900302" w:rsidP="00900302">
      <w:pPr>
        <w:widowControl w:val="0"/>
        <w:numPr>
          <w:ilvl w:val="0"/>
          <w:numId w:val="8"/>
        </w:numPr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sz. melléklet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noProof/>
          <w:sz w:val="22"/>
          <w:szCs w:val="22"/>
          <w:lang w:eastAsia="hu-HU"/>
        </w:rPr>
        <w:drawing>
          <wp:inline distT="0" distB="0" distL="0" distR="0" wp14:anchorId="25D35245" wp14:editId="3707F5F6">
            <wp:extent cx="1043940" cy="1043940"/>
            <wp:effectExtent l="0" t="0" r="3810" b="381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before="100" w:beforeAutospacing="1" w:after="100" w:afterAutospacing="1"/>
        <w:jc w:val="center"/>
        <w:rPr>
          <w:b/>
          <w:smallCaps/>
          <w:sz w:val="22"/>
          <w:szCs w:val="22"/>
          <w:lang w:eastAsia="hu-HU"/>
        </w:rPr>
      </w:pPr>
      <w:r w:rsidRPr="009333CF">
        <w:rPr>
          <w:b/>
          <w:smallCaps/>
          <w:sz w:val="22"/>
          <w:szCs w:val="22"/>
          <w:lang w:eastAsia="hu-HU"/>
        </w:rPr>
        <w:t xml:space="preserve">Műszaki </w:t>
      </w:r>
      <w:r w:rsidR="00C17C45" w:rsidRPr="009333CF">
        <w:rPr>
          <w:b/>
          <w:smallCaps/>
          <w:sz w:val="22"/>
          <w:szCs w:val="22"/>
          <w:lang w:eastAsia="hu-HU"/>
        </w:rPr>
        <w:t>Tartalom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 xml:space="preserve">MÁV Zrt. 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201</w:t>
      </w:r>
      <w:r w:rsidR="00202216" w:rsidRPr="009333CF">
        <w:rPr>
          <w:b/>
          <w:sz w:val="22"/>
          <w:szCs w:val="22"/>
        </w:rPr>
        <w:t>7</w:t>
      </w:r>
      <w:r w:rsidRPr="009333CF">
        <w:rPr>
          <w:b/>
          <w:sz w:val="22"/>
          <w:szCs w:val="22"/>
        </w:rPr>
        <w:t xml:space="preserve">. </w:t>
      </w: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Pr="001005C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3C2E46" w:rsidRDefault="003C2E46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50606F" w:rsidRDefault="0050606F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50606F" w:rsidRPr="001005C6" w:rsidRDefault="0050606F" w:rsidP="00900302">
      <w:pPr>
        <w:widowControl w:val="0"/>
        <w:suppressAutoHyphens w:val="0"/>
        <w:jc w:val="center"/>
        <w:rPr>
          <w:b/>
          <w:sz w:val="22"/>
          <w:szCs w:val="22"/>
          <w:highlight w:val="yellow"/>
        </w:rPr>
      </w:pPr>
    </w:p>
    <w:p w:rsidR="001D0A96" w:rsidRPr="00C561AF" w:rsidRDefault="001D0A96" w:rsidP="001D0A96">
      <w:pPr>
        <w:jc w:val="center"/>
      </w:pPr>
      <w:r w:rsidRPr="00C561AF">
        <w:t>Műszaki leírás</w:t>
      </w:r>
    </w:p>
    <w:p w:rsidR="001D0A96" w:rsidRDefault="001D0A96" w:rsidP="001D0A96">
      <w:pPr>
        <w:jc w:val="center"/>
        <w:rPr>
          <w:b/>
          <w:sz w:val="28"/>
          <w:szCs w:val="28"/>
          <w:u w:val="single"/>
        </w:rPr>
      </w:pPr>
      <w:r w:rsidRPr="00134593">
        <w:rPr>
          <w:b/>
          <w:sz w:val="28"/>
          <w:szCs w:val="28"/>
          <w:u w:val="single"/>
        </w:rPr>
        <w:t xml:space="preserve">Visonta </w:t>
      </w:r>
      <w:proofErr w:type="gramStart"/>
      <w:r w:rsidRPr="00134593">
        <w:rPr>
          <w:b/>
          <w:sz w:val="28"/>
          <w:szCs w:val="28"/>
          <w:u w:val="single"/>
        </w:rPr>
        <w:t>A</w:t>
      </w:r>
      <w:proofErr w:type="gramEnd"/>
      <w:r w:rsidRPr="00134593">
        <w:rPr>
          <w:b/>
          <w:sz w:val="28"/>
          <w:szCs w:val="28"/>
          <w:u w:val="single"/>
        </w:rPr>
        <w:t xml:space="preserve">/1 kitérő </w:t>
      </w:r>
      <w:proofErr w:type="spellStart"/>
      <w:r w:rsidRPr="00134593">
        <w:rPr>
          <w:b/>
          <w:sz w:val="28"/>
          <w:szCs w:val="28"/>
          <w:u w:val="single"/>
        </w:rPr>
        <w:t>végállásellenőrzésének</w:t>
      </w:r>
      <w:proofErr w:type="spellEnd"/>
      <w:r w:rsidRPr="00134593">
        <w:rPr>
          <w:b/>
          <w:sz w:val="28"/>
          <w:szCs w:val="28"/>
          <w:u w:val="single"/>
        </w:rPr>
        <w:t xml:space="preserve"> kiépítése</w:t>
      </w:r>
    </w:p>
    <w:p w:rsidR="001D0A96" w:rsidRPr="00134593" w:rsidRDefault="001D0A96" w:rsidP="001D0A96">
      <w:pPr>
        <w:jc w:val="center"/>
        <w:rPr>
          <w:b/>
          <w:sz w:val="28"/>
          <w:szCs w:val="28"/>
          <w:u w:val="single"/>
        </w:rPr>
      </w:pPr>
    </w:p>
    <w:p w:rsidR="001D0A96" w:rsidRDefault="001D0A96" w:rsidP="001D0A96">
      <w:pPr>
        <w:jc w:val="both"/>
        <w:rPr>
          <w:szCs w:val="24"/>
        </w:rPr>
      </w:pPr>
      <w:r w:rsidRPr="009A1CEB">
        <w:rPr>
          <w:szCs w:val="24"/>
        </w:rPr>
        <w:t>Nagyút állomásból ágazik ki a Mátrai Erőmű Zrt. saját célú vasúti pályahálózata ös</w:t>
      </w:r>
      <w:r>
        <w:rPr>
          <w:szCs w:val="24"/>
        </w:rPr>
        <w:t>s</w:t>
      </w:r>
      <w:r w:rsidRPr="009A1CEB">
        <w:rPr>
          <w:szCs w:val="24"/>
        </w:rPr>
        <w:t>zekötő vágánya</w:t>
      </w:r>
      <w:r>
        <w:rPr>
          <w:szCs w:val="24"/>
        </w:rPr>
        <w:t>, hossza:</w:t>
      </w:r>
      <w:r w:rsidRPr="009A1CEB">
        <w:rPr>
          <w:szCs w:val="24"/>
        </w:rPr>
        <w:t xml:space="preserve">12.3 </w:t>
      </w:r>
      <w:r>
        <w:rPr>
          <w:szCs w:val="24"/>
        </w:rPr>
        <w:t>k</w:t>
      </w:r>
      <w:r w:rsidRPr="009A1CEB">
        <w:rPr>
          <w:szCs w:val="24"/>
        </w:rPr>
        <w:t xml:space="preserve">m. Az összekötő vágányát a 37+48 és a 86+35 sz. szelvényekben fénysorompó berendezéssel biztosított útátjáró keresztezi. </w:t>
      </w:r>
    </w:p>
    <w:p w:rsidR="001D0A96" w:rsidRPr="00B3656F" w:rsidRDefault="001D0A96" w:rsidP="001D0A96">
      <w:pPr>
        <w:jc w:val="both"/>
        <w:rPr>
          <w:color w:val="000000"/>
          <w:szCs w:val="24"/>
        </w:rPr>
      </w:pPr>
      <w:r w:rsidRPr="009A1CEB">
        <w:rPr>
          <w:szCs w:val="24"/>
        </w:rPr>
        <w:t xml:space="preserve">A vasúti pályahálózat összekötővágányából  a 91+59. sz. szelvényben ágazik ki a pálya jobb oldalán  a szelvényezéssel ellentétes irányban az </w:t>
      </w:r>
      <w:proofErr w:type="gramStart"/>
      <w:r w:rsidRPr="009A1CEB">
        <w:rPr>
          <w:szCs w:val="24"/>
        </w:rPr>
        <w:t>A</w:t>
      </w:r>
      <w:proofErr w:type="gramEnd"/>
      <w:r w:rsidRPr="009A1CEB">
        <w:rPr>
          <w:szCs w:val="24"/>
        </w:rPr>
        <w:t xml:space="preserve">/1 sz. kitérővel az OVIT sajátcélú vasúti vágányhálózata. Az </w:t>
      </w:r>
      <w:proofErr w:type="gramStart"/>
      <w:r w:rsidRPr="009A1CEB">
        <w:rPr>
          <w:szCs w:val="24"/>
        </w:rPr>
        <w:t>A</w:t>
      </w:r>
      <w:proofErr w:type="gramEnd"/>
      <w:r w:rsidRPr="009A1CEB">
        <w:rPr>
          <w:szCs w:val="24"/>
        </w:rPr>
        <w:t xml:space="preserve">/1 sz. kitérő szabványos állása az egyenes irány. </w:t>
      </w:r>
      <w:r>
        <w:rPr>
          <w:color w:val="000000"/>
          <w:szCs w:val="24"/>
        </w:rPr>
        <w:t xml:space="preserve">Az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/1 helyszíni állítású váltó váltózárral van felszerelve, soros függésben a kiágazáson telepített </w:t>
      </w:r>
      <w:proofErr w:type="spellStart"/>
      <w:r>
        <w:rPr>
          <w:color w:val="000000"/>
          <w:szCs w:val="24"/>
        </w:rPr>
        <w:t>siklasztó</w:t>
      </w:r>
      <w:proofErr w:type="spellEnd"/>
      <w:r>
        <w:rPr>
          <w:color w:val="000000"/>
          <w:szCs w:val="24"/>
        </w:rPr>
        <w:t xml:space="preserve"> saruval és vágányzáró sorompóval. A váltó jelenleg nem biztosított, nem őrzött váltónak minősül. </w:t>
      </w:r>
      <w:r w:rsidRPr="00B3656F">
        <w:rPr>
          <w:szCs w:val="24"/>
        </w:rPr>
        <w:t xml:space="preserve">A váltó helyszíni állítású, váltózárral felszerelt, melynek kulcsát Nagyút állomás forgalmi szolgálattevője tartja őrizetében. A nyíltvonali kiágazás biztosítás nélküli, ezért a közlekedő vonatok sebessége a kitérőn </w:t>
      </w:r>
      <w:proofErr w:type="spellStart"/>
      <w:r w:rsidRPr="00B3656F">
        <w:rPr>
          <w:szCs w:val="24"/>
        </w:rPr>
        <w:t>max</w:t>
      </w:r>
      <w:proofErr w:type="spellEnd"/>
      <w:r w:rsidRPr="00B3656F">
        <w:rPr>
          <w:szCs w:val="24"/>
        </w:rPr>
        <w:t>. 15 km/h.</w:t>
      </w:r>
    </w:p>
    <w:p w:rsidR="001D0A96" w:rsidRDefault="001D0A96" w:rsidP="001D0A9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váltó villamos ellenőrzésére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A</w:t>
      </w:r>
      <w:proofErr w:type="spellEnd"/>
      <w:r>
        <w:rPr>
          <w:color w:val="000000"/>
          <w:szCs w:val="24"/>
        </w:rPr>
        <w:t xml:space="preserve">/1 kiágazási váltó rögzített egyenes állásához villamos </w:t>
      </w:r>
      <w:proofErr w:type="spellStart"/>
      <w:r>
        <w:rPr>
          <w:color w:val="000000"/>
          <w:szCs w:val="24"/>
        </w:rPr>
        <w:t>csúcssínellenőrző</w:t>
      </w:r>
      <w:proofErr w:type="spellEnd"/>
      <w:r>
        <w:rPr>
          <w:color w:val="000000"/>
          <w:szCs w:val="24"/>
        </w:rPr>
        <w:t xml:space="preserve"> kiépítése, a váltó egyenes végállásának visszajelentése Nagyút állomás Dominó-asztalán) kis kiegészítéssel</w:t>
      </w:r>
    </w:p>
    <w:p w:rsidR="001D0A96" w:rsidRDefault="001D0A96" w:rsidP="001D0A9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 kiszolgálás engedélyezése a kiágazás védelmi berendezésének (amivel a villamos végállás ellenőrző és reteszelő szerkezet sorozat függésben kell, hogy legyen) működtetéséhez szükséges kulcs kiadásával történhet. A kulcs kiadását, vagy a villamos végállás ellenőrzés elvesztését követően a kiszolgálást engedélyező állomás (Nagyút) kijárati jelzője Visonta felé ne legyen szabadra állítható. Az ellenőrző áramkör szakadásának az ellenőrző jelfogó (vagy jelfogók) ejtését kell előidéznie. A kábelzárlatnak, vagy a kiágazási váltó simuló csúcssínje elmozdulásának (megnyílásának), a váltó felvágásának az ellenőrző áramkör tartós (csak ólomzár levétellel vagy más hasonló funkciójú, ellenőrizhető, számon kérhető kezeléssel regisztrálva helyreállítható) megszakadását kell előidéznie. Az ellenőrzést elegendő csak egyenes irányban kiépíteni.</w:t>
      </w:r>
    </w:p>
    <w:p w:rsidR="001D0A96" w:rsidRDefault="001D0A96" w:rsidP="001D0A9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kiágazási kitérő és a vonalszakaszon található </w:t>
      </w:r>
      <w:r w:rsidRPr="009A1CEB">
        <w:rPr>
          <w:szCs w:val="24"/>
        </w:rPr>
        <w:t>86+35 sz</w:t>
      </w:r>
      <w:r>
        <w:rPr>
          <w:szCs w:val="24"/>
        </w:rPr>
        <w:t>.</w:t>
      </w:r>
      <w:r>
        <w:rPr>
          <w:color w:val="000000"/>
          <w:szCs w:val="24"/>
        </w:rPr>
        <w:t xml:space="preserve"> számú szelvényben lévő </w:t>
      </w:r>
      <w:proofErr w:type="spellStart"/>
      <w:r>
        <w:rPr>
          <w:color w:val="000000"/>
          <w:szCs w:val="24"/>
        </w:rPr>
        <w:t>fénysorompóberendezés</w:t>
      </w:r>
      <w:proofErr w:type="spellEnd"/>
      <w:r>
        <w:rPr>
          <w:color w:val="000000"/>
          <w:szCs w:val="24"/>
        </w:rPr>
        <w:t xml:space="preserve"> szekrénye között jelenleg nincs fizikai áramkör kiépítése. Ezen összeköttetés kiépítése jelen projekt része. Az AS 86 jelű fénysorompó berendezés és Nagyút dominó helyisége között a csatolt kábelterhelési kimutatás alapján biztosított a fizikai áramköri összeköttetés. </w:t>
      </w:r>
    </w:p>
    <w:p w:rsidR="001D0A96" w:rsidRDefault="001D0A96" w:rsidP="001D0A96">
      <w:pPr>
        <w:jc w:val="both"/>
        <w:rPr>
          <w:szCs w:val="24"/>
          <w:u w:val="single"/>
        </w:rPr>
      </w:pPr>
    </w:p>
    <w:p w:rsidR="001D0A96" w:rsidRDefault="001D0A96" w:rsidP="001D0A96">
      <w:pPr>
        <w:jc w:val="both"/>
        <w:rPr>
          <w:szCs w:val="24"/>
          <w:u w:val="single"/>
        </w:rPr>
      </w:pPr>
    </w:p>
    <w:p w:rsidR="001D0A96" w:rsidRDefault="001D0A96" w:rsidP="001D0A96">
      <w:pPr>
        <w:jc w:val="center"/>
      </w:pPr>
      <w:r>
        <w:rPr>
          <w:noProof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46F516F1" wp14:editId="437DF397">
            <wp:simplePos x="0" y="0"/>
            <wp:positionH relativeFrom="column">
              <wp:posOffset>2843530</wp:posOffset>
            </wp:positionH>
            <wp:positionV relativeFrom="paragraph">
              <wp:posOffset>3643630</wp:posOffset>
            </wp:positionV>
            <wp:extent cx="3752850" cy="5808345"/>
            <wp:effectExtent l="0" t="0" r="0" b="1905"/>
            <wp:wrapSquare wrapText="bothSides"/>
            <wp:docPr id="3" name="Kép 3" descr="C:\Users\foldesim\Pictures\mobiltelefon\20170410_11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desim\Pictures\mobiltelefon\20170410_1157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hu-HU"/>
        </w:rPr>
        <w:drawing>
          <wp:inline distT="0" distB="0" distL="0" distR="0" wp14:anchorId="51F6D21A" wp14:editId="04E71F04">
            <wp:extent cx="5760720" cy="3455670"/>
            <wp:effectExtent l="0" t="0" r="0" b="0"/>
            <wp:docPr id="4" name="Kép 4" descr="C:\Users\foldesim\Pictures\mobiltelefon\20170410_11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desim\Pictures\mobiltelefon\20170410_1158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96" w:rsidRDefault="001D0A96" w:rsidP="001D0A96">
      <w:pPr>
        <w:jc w:val="both"/>
        <w:rPr>
          <w:szCs w:val="24"/>
          <w:u w:val="single"/>
        </w:rPr>
      </w:pPr>
    </w:p>
    <w:p w:rsidR="001D0A96" w:rsidRPr="0084350F" w:rsidRDefault="001D0A96" w:rsidP="001D0A96">
      <w:pPr>
        <w:jc w:val="both"/>
        <w:rPr>
          <w:szCs w:val="24"/>
          <w:u w:val="single"/>
        </w:rPr>
      </w:pPr>
    </w:p>
    <w:p w:rsidR="00B807FB" w:rsidRDefault="00B807FB" w:rsidP="00B2148E">
      <w:pPr>
        <w:rPr>
          <w:rFonts w:eastAsiaTheme="minorHAnsi"/>
          <w:sz w:val="22"/>
          <w:szCs w:val="22"/>
          <w:lang w:eastAsia="en-US"/>
        </w:rPr>
      </w:pPr>
    </w:p>
    <w:p w:rsidR="00B807FB" w:rsidRDefault="00B807FB" w:rsidP="00B2148E">
      <w:pPr>
        <w:rPr>
          <w:rFonts w:eastAsiaTheme="minorHAnsi"/>
          <w:sz w:val="22"/>
          <w:szCs w:val="22"/>
          <w:lang w:eastAsia="en-US"/>
        </w:rPr>
      </w:pPr>
    </w:p>
    <w:p w:rsidR="00B807FB" w:rsidRDefault="00B807FB" w:rsidP="00B2148E">
      <w:pPr>
        <w:rPr>
          <w:rFonts w:eastAsiaTheme="minorHAnsi"/>
          <w:sz w:val="22"/>
          <w:szCs w:val="22"/>
          <w:lang w:eastAsia="en-US"/>
        </w:rPr>
      </w:pPr>
    </w:p>
    <w:p w:rsidR="00B807FB" w:rsidRDefault="00B807FB" w:rsidP="00B2148E">
      <w:pPr>
        <w:rPr>
          <w:rFonts w:eastAsiaTheme="minorHAnsi"/>
          <w:sz w:val="22"/>
          <w:szCs w:val="22"/>
          <w:lang w:eastAsia="en-US"/>
        </w:rPr>
      </w:pPr>
    </w:p>
    <w:p w:rsidR="00B807FB" w:rsidRDefault="00B807FB" w:rsidP="00B2148E">
      <w:pPr>
        <w:rPr>
          <w:rFonts w:eastAsiaTheme="minorHAnsi"/>
          <w:sz w:val="22"/>
          <w:szCs w:val="22"/>
          <w:lang w:eastAsia="en-US"/>
        </w:rPr>
      </w:pPr>
    </w:p>
    <w:p w:rsidR="00B2148E" w:rsidRPr="00B807FB" w:rsidRDefault="00B2148E" w:rsidP="00B2148E">
      <w:pPr>
        <w:jc w:val="both"/>
        <w:rPr>
          <w:sz w:val="22"/>
          <w:szCs w:val="22"/>
        </w:rPr>
      </w:pPr>
    </w:p>
    <w:p w:rsidR="00B2148E" w:rsidRDefault="00B2148E" w:rsidP="00B2148E">
      <w:pPr>
        <w:rPr>
          <w:b/>
          <w:bCs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B0341" w:rsidRDefault="005B0341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0606F" w:rsidRPr="001005C6" w:rsidRDefault="0050606F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5208F4" w:rsidRPr="001005C6" w:rsidRDefault="005208F4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8213F2" w:rsidRPr="001005C6" w:rsidRDefault="008213F2" w:rsidP="00900302">
      <w:pPr>
        <w:widowControl w:val="0"/>
        <w:suppressAutoHyphens w:val="0"/>
        <w:ind w:right="-284"/>
        <w:rPr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2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333CF" w:rsidRPr="009333CF" w:rsidRDefault="009333CF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nyilatkozat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e v ő i </w:t>
      </w:r>
      <w:r w:rsidR="00900302" w:rsidRPr="009333CF">
        <w:rPr>
          <w:b/>
          <w:smallCaps/>
          <w:sz w:val="22"/>
          <w:szCs w:val="22"/>
        </w:rPr>
        <w:t>n y i l a t k o z a t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9333CF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9333CF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Kijelentem, hogy ajánlatomhoz az ajánlattételi határidőtől számított </w:t>
      </w:r>
      <w:r w:rsidR="008A3853">
        <w:rPr>
          <w:sz w:val="22"/>
          <w:szCs w:val="22"/>
        </w:rPr>
        <w:t>3</w:t>
      </w:r>
      <w:r w:rsidRPr="009333CF">
        <w:rPr>
          <w:sz w:val="22"/>
          <w:szCs w:val="22"/>
        </w:rPr>
        <w:t>0 napig kötve vagyok.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9333CF">
        <w:rPr>
          <w:sz w:val="22"/>
          <w:szCs w:val="22"/>
        </w:rPr>
        <w:t>Jelen nyilatkozatot a MÁV Zrt</w:t>
      </w:r>
      <w:proofErr w:type="gramStart"/>
      <w:r w:rsidRPr="009333CF">
        <w:rPr>
          <w:sz w:val="22"/>
          <w:szCs w:val="22"/>
        </w:rPr>
        <w:t>.,</w:t>
      </w:r>
      <w:proofErr w:type="gramEnd"/>
      <w:r w:rsidRPr="009333CF">
        <w:rPr>
          <w:sz w:val="22"/>
          <w:szCs w:val="22"/>
        </w:rPr>
        <w:t xml:space="preserve"> mint Ajánlatkérő </w:t>
      </w:r>
      <w:r w:rsidRPr="00A87DF7">
        <w:rPr>
          <w:sz w:val="22"/>
          <w:szCs w:val="22"/>
        </w:rPr>
        <w:t xml:space="preserve">által a </w:t>
      </w:r>
      <w:r w:rsidR="001D0A96" w:rsidRPr="001D0A96">
        <w:rPr>
          <w:b/>
          <w:sz w:val="22"/>
          <w:szCs w:val="22"/>
        </w:rPr>
        <w:t>32460</w:t>
      </w:r>
      <w:r w:rsidR="00A87DF7" w:rsidRPr="00A87DF7">
        <w:rPr>
          <w:b/>
          <w:sz w:val="22"/>
          <w:szCs w:val="22"/>
        </w:rPr>
        <w:t>/2017</w:t>
      </w:r>
      <w:r w:rsidR="00B35E66" w:rsidRPr="00A87DF7">
        <w:rPr>
          <w:b/>
          <w:sz w:val="22"/>
          <w:szCs w:val="22"/>
        </w:rPr>
        <w:t>/MAV</w:t>
      </w:r>
      <w:r w:rsidR="00B35E66" w:rsidRPr="009333CF">
        <w:rPr>
          <w:b/>
          <w:sz w:val="22"/>
          <w:szCs w:val="22"/>
        </w:rPr>
        <w:t xml:space="preserve"> 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i/>
          <w:sz w:val="22"/>
          <w:szCs w:val="22"/>
        </w:rPr>
        <w:t>„</w:t>
      </w:r>
      <w:r w:rsidR="001D0A96">
        <w:rPr>
          <w:b/>
          <w:iCs/>
          <w:sz w:val="22"/>
          <w:szCs w:val="22"/>
        </w:rPr>
        <w:t>Nagyút-Visonta OVIT kiágazás biztosítása</w:t>
      </w:r>
      <w:r w:rsidRPr="009333CF">
        <w:rPr>
          <w:b/>
          <w:i/>
          <w:sz w:val="22"/>
          <w:szCs w:val="22"/>
        </w:rPr>
        <w:t>”</w:t>
      </w:r>
      <w:r w:rsidRPr="009333CF">
        <w:rPr>
          <w:b/>
          <w:bCs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ajánlatkérésben, az ajánlat részeként teszem.</w:t>
      </w:r>
    </w:p>
    <w:p w:rsidR="00900302" w:rsidRPr="009333CF" w:rsidRDefault="00900302" w:rsidP="00900302">
      <w:pPr>
        <w:pStyle w:val="Szvegtrzs3"/>
        <w:widowControl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………..……………….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1005C6" w:rsidSect="00900302">
          <w:headerReference w:type="defaul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3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lap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é t e l </w:t>
      </w:r>
      <w:proofErr w:type="gramStart"/>
      <w:r w:rsidRPr="009333CF">
        <w:rPr>
          <w:b/>
          <w:smallCaps/>
          <w:sz w:val="22"/>
          <w:szCs w:val="22"/>
        </w:rPr>
        <w:t>i   l</w:t>
      </w:r>
      <w:proofErr w:type="gramEnd"/>
      <w:r w:rsidRPr="009333CF">
        <w:rPr>
          <w:b/>
          <w:smallCaps/>
          <w:sz w:val="22"/>
          <w:szCs w:val="22"/>
        </w:rPr>
        <w:t xml:space="preserve"> a p</w:t>
      </w: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900302" w:rsidRPr="009333CF" w:rsidRDefault="00900302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9333CF">
        <w:rPr>
          <w:b/>
          <w:sz w:val="22"/>
          <w:szCs w:val="22"/>
        </w:rPr>
        <w:t>„</w:t>
      </w:r>
      <w:r w:rsidR="001D0A96">
        <w:rPr>
          <w:b/>
          <w:iCs/>
          <w:sz w:val="22"/>
          <w:szCs w:val="22"/>
        </w:rPr>
        <w:t>Nagyút-Visonta OVIT kiágazás biztosítása</w:t>
      </w:r>
      <w:r w:rsidRPr="009333CF">
        <w:rPr>
          <w:b/>
          <w:sz w:val="22"/>
          <w:szCs w:val="22"/>
        </w:rPr>
        <w:t>”</w:t>
      </w:r>
      <w:r w:rsidRPr="009333CF">
        <w:rPr>
          <w:i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beszerzési eljárásban</w:t>
      </w:r>
    </w:p>
    <w:p w:rsidR="0014055B" w:rsidRPr="009333CF" w:rsidRDefault="0014055B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Ajánlattevő neve: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</w:t>
      </w:r>
      <w:r w:rsidR="0014055B" w:rsidRPr="009333CF">
        <w:rPr>
          <w:b/>
          <w:sz w:val="22"/>
          <w:szCs w:val="22"/>
        </w:rPr>
        <w:t>nlattevő székhelye (lakóhelye):</w:t>
      </w: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Levelezési címe: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Telefon</w:t>
      </w:r>
      <w:proofErr w:type="gramStart"/>
      <w:r w:rsidRPr="009333CF">
        <w:rPr>
          <w:b/>
          <w:sz w:val="22"/>
          <w:szCs w:val="22"/>
        </w:rPr>
        <w:t>:                                               Telefax</w:t>
      </w:r>
      <w:proofErr w:type="gramEnd"/>
      <w:r w:rsidRPr="009333CF">
        <w:rPr>
          <w:b/>
          <w:sz w:val="22"/>
          <w:szCs w:val="22"/>
        </w:rPr>
        <w:t xml:space="preserve">: </w:t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  <w:t xml:space="preserve">              E-mail: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9333CF">
        <w:rPr>
          <w:b/>
          <w:sz w:val="22"/>
          <w:szCs w:val="22"/>
          <w:u w:val="single"/>
        </w:rPr>
        <w:t>Értékelésre kerülő tartalmi elem:</w:t>
      </w:r>
    </w:p>
    <w:p w:rsidR="009333CF" w:rsidRPr="009333CF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 w:rsidRPr="009333CF">
        <w:rPr>
          <w:color w:val="000000"/>
          <w:sz w:val="22"/>
          <w:szCs w:val="22"/>
        </w:rPr>
        <w:t xml:space="preserve">Nettó ellenszolgáltatás összege: 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 w:rsidRPr="009333CF">
        <w:rPr>
          <w:color w:val="000000"/>
          <w:sz w:val="22"/>
          <w:szCs w:val="22"/>
        </w:rPr>
        <w:t xml:space="preserve">       </w:t>
      </w:r>
    </w:p>
    <w:p w:rsidR="00693908" w:rsidRPr="009333CF" w:rsidRDefault="009333CF" w:rsidP="009333CF">
      <w:pPr>
        <w:widowControl w:val="0"/>
        <w:suppressAutoHyphens w:val="0"/>
        <w:spacing w:line="360" w:lineRule="auto"/>
        <w:ind w:left="708" w:firstLine="708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…………………….,</w:t>
      </w:r>
      <w:proofErr w:type="spellStart"/>
      <w:r w:rsidRPr="009333CF">
        <w:rPr>
          <w:sz w:val="22"/>
          <w:szCs w:val="22"/>
        </w:rPr>
        <w:t>-Ft</w:t>
      </w:r>
      <w:proofErr w:type="spellEnd"/>
    </w:p>
    <w:p w:rsidR="005208F4" w:rsidRPr="009333CF" w:rsidRDefault="005208F4" w:rsidP="002176BD">
      <w:pPr>
        <w:widowControl w:val="0"/>
        <w:suppressAutoHyphens w:val="0"/>
        <w:spacing w:line="360" w:lineRule="auto"/>
        <w:ind w:left="708" w:firstLine="708"/>
        <w:jc w:val="both"/>
        <w:rPr>
          <w:sz w:val="22"/>
          <w:szCs w:val="22"/>
        </w:rPr>
      </w:pPr>
    </w:p>
    <w:p w:rsidR="002176BD" w:rsidRPr="009333CF" w:rsidRDefault="002176BD" w:rsidP="002176BD">
      <w:pPr>
        <w:pStyle w:val="Listaszerbekezds"/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1005C6" w:rsidRDefault="00900302" w:rsidP="00900302">
      <w:pPr>
        <w:widowControl w:val="0"/>
        <w:suppressAutoHyphens w:val="0"/>
        <w:spacing w:line="360" w:lineRule="auto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4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Ellenőrző lista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Tartalmi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Aláírási címpéldány/aláírás minta </w:t>
            </w:r>
            <w:r w:rsidRPr="009333CF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2. Formai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9333CF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9333CF">
              <w:rPr>
                <w:sz w:val="22"/>
                <w:szCs w:val="22"/>
              </w:rPr>
              <w:t>ek</w:t>
            </w:r>
            <w:proofErr w:type="spellEnd"/>
            <w:r w:rsidRPr="009333CF">
              <w:rPr>
                <w:sz w:val="22"/>
                <w:szCs w:val="22"/>
              </w:rPr>
              <w:t>)</w:t>
            </w:r>
            <w:proofErr w:type="spellStart"/>
            <w:r w:rsidRPr="009333CF">
              <w:rPr>
                <w:sz w:val="22"/>
                <w:szCs w:val="22"/>
              </w:rPr>
              <w:t>nek</w:t>
            </w:r>
            <w:proofErr w:type="spellEnd"/>
            <w:r w:rsidRPr="009333CF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1 db </w:t>
            </w:r>
            <w:r w:rsidRPr="009333CF">
              <w:rPr>
                <w:sz w:val="22"/>
                <w:szCs w:val="22"/>
                <w:u w:val="single"/>
              </w:rPr>
              <w:t>zárt,</w:t>
            </w:r>
            <w:r w:rsidRPr="009333CF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9333CF" w:rsidSect="003C2E46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5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Teljességi nyilatkozat</w:t>
      </w:r>
    </w:p>
    <w:p w:rsidR="00900302" w:rsidRPr="009333CF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9333CF" w:rsidRDefault="008D541E" w:rsidP="008D541E">
      <w:pPr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melyben a Vállalkozó alulírott ……………………………. (név), cégjegyzésre jogosult képviselője kijelenti, hogy a </w:t>
      </w:r>
      <w:r w:rsidR="001D0A96">
        <w:rPr>
          <w:b/>
          <w:iCs/>
          <w:sz w:val="22"/>
          <w:szCs w:val="22"/>
        </w:rPr>
        <w:t>Nagyút-Visonta OVIT kiágazás biztosítása,</w:t>
      </w:r>
      <w:r w:rsidR="001D0A96"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 xml:space="preserve">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9333CF">
        <w:rPr>
          <w:sz w:val="22"/>
          <w:szCs w:val="22"/>
        </w:rPr>
        <w:t>ezen</w:t>
      </w:r>
      <w:proofErr w:type="gramEnd"/>
      <w:r w:rsidRPr="009333CF">
        <w:rPr>
          <w:sz w:val="22"/>
          <w:szCs w:val="22"/>
        </w:rPr>
        <w:t xml:space="preserve"> dokumentumok, ismeretében árajánlatát a teljes körű megvalósítására adja. 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Dátum</w:t>
      </w:r>
      <w:proofErr w:type="gramStart"/>
      <w:r w:rsidRPr="009333CF">
        <w:rPr>
          <w:sz w:val="22"/>
          <w:szCs w:val="22"/>
        </w:rPr>
        <w:t>:……………………………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8D541E" w:rsidRPr="009333CF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8213F2" w:rsidRPr="001005C6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1005C6" w:rsidSect="003C2E46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1005C6" w:rsidRDefault="00900302" w:rsidP="008213F2">
      <w:pPr>
        <w:widowControl w:val="0"/>
        <w:suppressAutoHyphens w:val="0"/>
        <w:rPr>
          <w:i/>
          <w:sz w:val="22"/>
          <w:szCs w:val="22"/>
          <w:highlight w:val="yellow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F11D9A">
        <w:rPr>
          <w:i/>
          <w:sz w:val="22"/>
          <w:szCs w:val="22"/>
        </w:rPr>
        <w:t>6</w:t>
      </w:r>
      <w:proofErr w:type="gramStart"/>
      <w:r w:rsidRPr="00F11D9A">
        <w:rPr>
          <w:i/>
          <w:sz w:val="22"/>
          <w:szCs w:val="22"/>
        </w:rPr>
        <w:t>.sz.</w:t>
      </w:r>
      <w:proofErr w:type="gramEnd"/>
      <w:r w:rsidRPr="00F11D9A">
        <w:rPr>
          <w:i/>
          <w:sz w:val="22"/>
          <w:szCs w:val="22"/>
        </w:rPr>
        <w:t xml:space="preserve"> melléklet</w:t>
      </w: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0E6F3A" w:rsidRPr="00F11D9A" w:rsidRDefault="000E6F3A" w:rsidP="000E6F3A">
      <w:pPr>
        <w:rPr>
          <w:b/>
          <w:caps/>
          <w:sz w:val="22"/>
          <w:szCs w:val="22"/>
        </w:rPr>
      </w:pPr>
    </w:p>
    <w:p w:rsidR="000E6F3A" w:rsidRPr="00F11D9A" w:rsidRDefault="000E6F3A" w:rsidP="000E6F3A">
      <w:pPr>
        <w:jc w:val="center"/>
        <w:rPr>
          <w:b/>
          <w:caps/>
          <w:sz w:val="22"/>
          <w:szCs w:val="22"/>
        </w:rPr>
      </w:pPr>
    </w:p>
    <w:p w:rsidR="000E6F3A" w:rsidRPr="00F11D9A" w:rsidRDefault="000E6F3A" w:rsidP="00D45C20">
      <w:pPr>
        <w:widowControl w:val="0"/>
        <w:suppressAutoHyphens w:val="0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11D9A">
        <w:rPr>
          <w:b/>
          <w:smallCaps/>
          <w:sz w:val="22"/>
          <w:szCs w:val="22"/>
        </w:rPr>
        <w:t>R e f e r e n c i a n y i l a t k o z a t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Alulírott</w:t>
      </w:r>
      <w:proofErr w:type="gramStart"/>
      <w:r w:rsidRPr="00F11D9A">
        <w:rPr>
          <w:sz w:val="22"/>
          <w:szCs w:val="22"/>
        </w:rPr>
        <w:t>……………..…</w:t>
      </w:r>
      <w:proofErr w:type="gramEnd"/>
      <w:r w:rsidRPr="00F11D9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F11D9A">
        <w:rPr>
          <w:b/>
          <w:sz w:val="22"/>
          <w:szCs w:val="22"/>
        </w:rPr>
        <w:t>a</w:t>
      </w:r>
      <w:r w:rsidR="00583A61">
        <w:rPr>
          <w:b/>
          <w:sz w:val="22"/>
          <w:szCs w:val="22"/>
        </w:rPr>
        <w:t>z ajánlattételi felhívás</w:t>
      </w:r>
      <w:r w:rsidRPr="00F11D9A">
        <w:rPr>
          <w:b/>
          <w:sz w:val="22"/>
          <w:szCs w:val="22"/>
        </w:rPr>
        <w:t xml:space="preserve"> t</w:t>
      </w:r>
      <w:r w:rsidRPr="00F11D9A">
        <w:rPr>
          <w:b/>
          <w:color w:val="000000"/>
          <w:sz w:val="22"/>
          <w:szCs w:val="22"/>
        </w:rPr>
        <w:t>árgya szerinti tevékenységnek minősülő</w:t>
      </w:r>
      <w:r w:rsidRPr="00F11D9A">
        <w:rPr>
          <w:b/>
          <w:sz w:val="22"/>
          <w:szCs w:val="22"/>
        </w:rPr>
        <w:t xml:space="preserve"> munkákat végeztük: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D45C20" w:rsidRPr="00F11D9A" w:rsidTr="003A13A5">
        <w:trPr>
          <w:trHeight w:val="1343"/>
        </w:trPr>
        <w:tc>
          <w:tcPr>
            <w:tcW w:w="39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193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Teljesítés időtartama</w:t>
            </w:r>
          </w:p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(nap)</w:t>
            </w: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04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45C20" w:rsidRPr="00F11D9A" w:rsidTr="003A13A5">
        <w:trPr>
          <w:trHeight w:val="420"/>
        </w:trPr>
        <w:tc>
          <w:tcPr>
            <w:tcW w:w="39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1D9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D45C20" w:rsidRPr="00F11D9A" w:rsidRDefault="00D45C20" w:rsidP="00D45C20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jc w:val="both"/>
        <w:rPr>
          <w:b/>
          <w:bCs/>
          <w:i/>
          <w:sz w:val="22"/>
          <w:szCs w:val="22"/>
        </w:rPr>
      </w:pPr>
      <w:r w:rsidRPr="00F11D9A">
        <w:rPr>
          <w:sz w:val="22"/>
          <w:szCs w:val="22"/>
        </w:rPr>
        <w:t>Jelen nyilatkozatot a MÁV Zrt</w:t>
      </w:r>
      <w:proofErr w:type="gramStart"/>
      <w:r w:rsidRPr="00F11D9A">
        <w:rPr>
          <w:sz w:val="22"/>
          <w:szCs w:val="22"/>
        </w:rPr>
        <w:t>.,</w:t>
      </w:r>
      <w:proofErr w:type="gramEnd"/>
      <w:r w:rsidRPr="00F11D9A">
        <w:rPr>
          <w:sz w:val="22"/>
          <w:szCs w:val="22"/>
        </w:rPr>
        <w:t xml:space="preserve"> mint Ajánlatkérő által a </w:t>
      </w:r>
      <w:r w:rsidR="001D0A96">
        <w:rPr>
          <w:sz w:val="22"/>
          <w:szCs w:val="22"/>
        </w:rPr>
        <w:t>32460</w:t>
      </w:r>
      <w:r w:rsidR="00A87DF7" w:rsidRPr="00A87DF7">
        <w:rPr>
          <w:sz w:val="22"/>
          <w:szCs w:val="22"/>
        </w:rPr>
        <w:t>/2017</w:t>
      </w:r>
      <w:r w:rsidRPr="00A87DF7">
        <w:rPr>
          <w:sz w:val="22"/>
          <w:szCs w:val="22"/>
        </w:rPr>
        <w:t xml:space="preserve">/MAV </w:t>
      </w:r>
      <w:proofErr w:type="spellStart"/>
      <w:r w:rsidRPr="00A87DF7">
        <w:rPr>
          <w:sz w:val="22"/>
          <w:szCs w:val="22"/>
        </w:rPr>
        <w:t>iktsz</w:t>
      </w:r>
      <w:proofErr w:type="spellEnd"/>
      <w:r w:rsidRPr="00F11D9A">
        <w:rPr>
          <w:sz w:val="22"/>
          <w:szCs w:val="22"/>
        </w:rPr>
        <w:t xml:space="preserve">. </w:t>
      </w:r>
      <w:r w:rsidRPr="00F11D9A">
        <w:rPr>
          <w:b/>
          <w:i/>
          <w:sz w:val="22"/>
          <w:szCs w:val="22"/>
        </w:rPr>
        <w:t>„</w:t>
      </w:r>
      <w:r w:rsidR="001D0A96">
        <w:rPr>
          <w:b/>
          <w:iCs/>
          <w:sz w:val="22"/>
          <w:szCs w:val="22"/>
        </w:rPr>
        <w:t>Nagyút-Visonta OVIT kiágazás biztosítása</w:t>
      </w:r>
      <w:r w:rsidRPr="00F11D9A">
        <w:rPr>
          <w:b/>
          <w:i/>
          <w:sz w:val="22"/>
          <w:szCs w:val="22"/>
        </w:rPr>
        <w:t>”</w:t>
      </w:r>
      <w:r w:rsidRPr="00F11D9A">
        <w:rPr>
          <w:b/>
          <w:bCs/>
          <w:i/>
          <w:sz w:val="22"/>
          <w:szCs w:val="22"/>
        </w:rPr>
        <w:t xml:space="preserve"> </w:t>
      </w:r>
      <w:r w:rsidRPr="00F11D9A">
        <w:rPr>
          <w:sz w:val="22"/>
          <w:szCs w:val="22"/>
        </w:rPr>
        <w:t>tárgyú ajánlatkérésben, az ajánlat részeként teszem.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Keltezés (helység, év, hónap, nap)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D45C20" w:rsidRPr="00F11D9A" w:rsidRDefault="00D45C20" w:rsidP="00D45C2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F11D9A">
        <w:rPr>
          <w:sz w:val="22"/>
          <w:szCs w:val="22"/>
        </w:rPr>
        <w:t>………………………….</w:t>
      </w:r>
    </w:p>
    <w:p w:rsidR="00D45C20" w:rsidRPr="00F11D9A" w:rsidRDefault="00D45C20" w:rsidP="00D45C20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F11D9A">
        <w:rPr>
          <w:sz w:val="22"/>
          <w:szCs w:val="22"/>
        </w:rPr>
        <w:t>(cégszerű aláírás)</w:t>
      </w: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F11D9A" w:rsidRDefault="000E6F3A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0E6F3A" w:rsidRPr="001005C6" w:rsidRDefault="000E6F3A" w:rsidP="00900302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0E6F3A" w:rsidRPr="001005C6" w:rsidRDefault="000E6F3A" w:rsidP="008213F2">
      <w:pPr>
        <w:widowControl w:val="0"/>
        <w:suppressAutoHyphens w:val="0"/>
        <w:rPr>
          <w:sz w:val="22"/>
          <w:szCs w:val="22"/>
          <w:highlight w:val="yellow"/>
        </w:rPr>
      </w:pPr>
    </w:p>
    <w:p w:rsidR="000E6F3A" w:rsidRPr="00F11D9A" w:rsidRDefault="000E6F3A" w:rsidP="008213F2">
      <w:pPr>
        <w:widowControl w:val="0"/>
        <w:suppressAutoHyphens w:val="0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sz w:val="22"/>
          <w:szCs w:val="22"/>
        </w:rPr>
      </w:pPr>
      <w:r w:rsidRPr="00F11D9A">
        <w:rPr>
          <w:sz w:val="22"/>
          <w:szCs w:val="22"/>
        </w:rPr>
        <w:t>7</w:t>
      </w:r>
      <w:proofErr w:type="gramStart"/>
      <w:r w:rsidRPr="00F11D9A">
        <w:rPr>
          <w:sz w:val="22"/>
          <w:szCs w:val="22"/>
        </w:rPr>
        <w:t>.sz.</w:t>
      </w:r>
      <w:proofErr w:type="gramEnd"/>
      <w:r w:rsidRPr="00F11D9A">
        <w:rPr>
          <w:sz w:val="22"/>
          <w:szCs w:val="22"/>
        </w:rPr>
        <w:t xml:space="preserve"> melléklet</w:t>
      </w:r>
    </w:p>
    <w:p w:rsidR="00900302" w:rsidRPr="00F11D9A" w:rsidRDefault="00900302" w:rsidP="00900302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F11D9A">
        <w:rPr>
          <w:b/>
          <w:sz w:val="22"/>
          <w:szCs w:val="22"/>
          <w:lang w:eastAsia="hu-HU"/>
        </w:rPr>
        <w:t>Nyilatkozat kizáró okokról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F11D9A">
        <w:rPr>
          <w:sz w:val="22"/>
          <w:szCs w:val="22"/>
          <w:lang w:eastAsia="hu-HU"/>
        </w:rPr>
        <w:t>Alulírott …</w:t>
      </w:r>
      <w:proofErr w:type="gramEnd"/>
      <w:r w:rsidRPr="00F11D9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F11D9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F11D9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F11D9A">
        <w:rPr>
          <w:b/>
          <w:sz w:val="22"/>
          <w:szCs w:val="22"/>
          <w:lang w:eastAsia="hu-HU"/>
        </w:rPr>
        <w:t>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 xml:space="preserve">Az alábbiakban részletezett kizáró okok </w:t>
      </w:r>
      <w:r w:rsidR="000426BB" w:rsidRPr="00F11D9A">
        <w:rPr>
          <w:sz w:val="22"/>
          <w:szCs w:val="22"/>
          <w:lang w:eastAsia="hu-HU"/>
        </w:rPr>
        <w:t>Vállalkozásunkkal, illetve az igénybe vett alvállalkozókkal</w:t>
      </w:r>
      <w:r w:rsidRPr="00F11D9A">
        <w:rPr>
          <w:sz w:val="22"/>
          <w:szCs w:val="22"/>
          <w:lang w:eastAsia="hu-HU"/>
        </w:rPr>
        <w:t xml:space="preserve"> szemben nem állnak fenn: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végelszámolás alatt áll, vagy az ellene indított csődeljárás vagy felszámolási eljárás folyamatban van;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tevékenységét felfüggesztette vagy akinek tevékenységét felfüggesztették;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8D5F24">
        <w:rPr>
          <w:sz w:val="22"/>
          <w:szCs w:val="22"/>
        </w:rPr>
        <w:t>-a</w:t>
      </w:r>
      <w:proofErr w:type="spellEnd"/>
      <w:r w:rsidRPr="008D5F24">
        <w:rPr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proofErr w:type="gramStart"/>
      <w:r w:rsidRPr="008D5F24">
        <w:rPr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8D5F24">
        <w:rPr>
          <w:sz w:val="22"/>
          <w:szCs w:val="22"/>
        </w:rPr>
        <w:t>vesztegetés</w:t>
      </w:r>
      <w:proofErr w:type="spellEnd"/>
      <w:r w:rsidRPr="008D5F24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8D5F24">
        <w:rPr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8A3853" w:rsidRPr="008D5F24" w:rsidRDefault="008A3853" w:rsidP="008A3853">
      <w:pPr>
        <w:numPr>
          <w:ilvl w:val="1"/>
          <w:numId w:val="2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8D5F24">
        <w:rPr>
          <w:sz w:val="22"/>
          <w:szCs w:val="22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>Kelt: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C64C06" w:rsidRDefault="00C64C06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1D0A96" w:rsidRDefault="001D0A96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Pr="00F11D9A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111C93" w:rsidRPr="00F11D9A" w:rsidRDefault="00111C93" w:rsidP="00900302">
      <w:pPr>
        <w:widowControl w:val="0"/>
        <w:suppressAutoHyphens w:val="0"/>
        <w:jc w:val="right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right"/>
        <w:rPr>
          <w:sz w:val="22"/>
          <w:szCs w:val="22"/>
        </w:rPr>
      </w:pPr>
      <w:r w:rsidRPr="00F11D9A">
        <w:rPr>
          <w:sz w:val="22"/>
          <w:szCs w:val="22"/>
        </w:rPr>
        <w:lastRenderedPageBreak/>
        <w:t>8. számú melléklet</w:t>
      </w:r>
    </w:p>
    <w:p w:rsidR="00900302" w:rsidRPr="00F11D9A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11C93" w:rsidRPr="00F11D9A" w:rsidRDefault="00111C93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F11D9A">
        <w:rPr>
          <w:b/>
          <w:caps/>
          <w:sz w:val="22"/>
          <w:szCs w:val="22"/>
        </w:rPr>
        <w:t>Ajánlattevői nyilatkozat az összeférhetetlenségről</w:t>
      </w: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</w:t>
      </w:r>
      <w:r w:rsidR="008A3853">
        <w:rPr>
          <w:sz w:val="22"/>
          <w:szCs w:val="22"/>
        </w:rPr>
        <w:t>almazottal, vagy annak Törvény [</w:t>
      </w:r>
      <w:r w:rsidRPr="00F11D9A">
        <w:rPr>
          <w:sz w:val="22"/>
          <w:szCs w:val="22"/>
        </w:rPr>
        <w:t xml:space="preserve">Ptk. </w:t>
      </w:r>
      <w:r w:rsidR="008A3853">
        <w:rPr>
          <w:sz w:val="22"/>
          <w:szCs w:val="22"/>
        </w:rPr>
        <w:t>8:1</w:t>
      </w:r>
      <w:r w:rsidRPr="00F11D9A">
        <w:rPr>
          <w:sz w:val="22"/>
          <w:szCs w:val="22"/>
        </w:rPr>
        <w:t>.§ (</w:t>
      </w:r>
      <w:proofErr w:type="spellStart"/>
      <w:r w:rsidR="008A3853">
        <w:rPr>
          <w:sz w:val="22"/>
          <w:szCs w:val="22"/>
        </w:rPr>
        <w:t>1</w:t>
      </w:r>
      <w:proofErr w:type="spellEnd"/>
      <w:r w:rsidRPr="00F11D9A">
        <w:rPr>
          <w:sz w:val="22"/>
          <w:szCs w:val="22"/>
        </w:rPr>
        <w:t>)</w:t>
      </w:r>
      <w:r w:rsidR="008A3853">
        <w:rPr>
          <w:sz w:val="22"/>
          <w:szCs w:val="22"/>
        </w:rPr>
        <w:t xml:space="preserve"> bekezdés 1. pontja]</w:t>
      </w:r>
      <w:r w:rsidRPr="00F11D9A">
        <w:rPr>
          <w:sz w:val="22"/>
          <w:szCs w:val="22"/>
        </w:rPr>
        <w:t xml:space="preserve"> szerint értelmezett közeli hozzátartozójával. </w:t>
      </w: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Kelt</w:t>
      </w:r>
      <w:proofErr w:type="gramStart"/>
      <w:r w:rsidRPr="00F11D9A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5B0341" w:rsidTr="003C2E46">
        <w:tc>
          <w:tcPr>
            <w:tcW w:w="4819" w:type="dxa"/>
          </w:tcPr>
          <w:p w:rsidR="00900302" w:rsidRPr="005B0341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00302" w:rsidRPr="005B0341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586152" w:rsidRPr="005B0341" w:rsidRDefault="00586152">
      <w:pPr>
        <w:rPr>
          <w:sz w:val="22"/>
          <w:szCs w:val="22"/>
        </w:rPr>
      </w:pPr>
    </w:p>
    <w:p w:rsidR="005B0341" w:rsidRPr="005B0341" w:rsidRDefault="005B0341">
      <w:pPr>
        <w:rPr>
          <w:sz w:val="22"/>
          <w:szCs w:val="22"/>
        </w:rPr>
      </w:pPr>
    </w:p>
    <w:sectPr w:rsidR="005B0341" w:rsidRPr="005B0341" w:rsidSect="003C2E46">
      <w:headerReference w:type="defaul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EC" w:rsidRDefault="009E7EEC">
      <w:r>
        <w:separator/>
      </w:r>
    </w:p>
  </w:endnote>
  <w:endnote w:type="continuationSeparator" w:id="0">
    <w:p w:rsidR="009E7EEC" w:rsidRDefault="009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EC" w:rsidRDefault="009E7EEC">
      <w:r>
        <w:separator/>
      </w:r>
    </w:p>
  </w:footnote>
  <w:footnote w:type="continuationSeparator" w:id="0">
    <w:p w:rsidR="009E7EEC" w:rsidRDefault="009E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80" w:rsidRPr="00A475F2" w:rsidRDefault="00007280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B4087"/>
    <w:multiLevelType w:val="hybridMultilevel"/>
    <w:tmpl w:val="8E3E7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E28"/>
    <w:multiLevelType w:val="hybridMultilevel"/>
    <w:tmpl w:val="2D209920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D7F041F"/>
    <w:multiLevelType w:val="hybridMultilevel"/>
    <w:tmpl w:val="8D06C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42B"/>
    <w:multiLevelType w:val="multilevel"/>
    <w:tmpl w:val="448AC98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525B0"/>
    <w:multiLevelType w:val="hybridMultilevel"/>
    <w:tmpl w:val="EF0ADAE8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413343B"/>
    <w:multiLevelType w:val="hybridMultilevel"/>
    <w:tmpl w:val="05607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B1876"/>
    <w:multiLevelType w:val="hybridMultilevel"/>
    <w:tmpl w:val="292E2A1E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77F720D"/>
    <w:multiLevelType w:val="hybridMultilevel"/>
    <w:tmpl w:val="52E448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099A"/>
    <w:multiLevelType w:val="multilevel"/>
    <w:tmpl w:val="1F543A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1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4625"/>
    <w:multiLevelType w:val="multilevel"/>
    <w:tmpl w:val="5494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44FD5490"/>
    <w:multiLevelType w:val="multilevel"/>
    <w:tmpl w:val="7206C0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B983C0A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670D"/>
    <w:multiLevelType w:val="hybridMultilevel"/>
    <w:tmpl w:val="E1C49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3545C"/>
    <w:multiLevelType w:val="singleLevel"/>
    <w:tmpl w:val="E8E4F63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1696A"/>
    <w:multiLevelType w:val="hybridMultilevel"/>
    <w:tmpl w:val="A9942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7F0B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C6DF5"/>
    <w:multiLevelType w:val="hybridMultilevel"/>
    <w:tmpl w:val="300A6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C7E80"/>
    <w:multiLevelType w:val="hybridMultilevel"/>
    <w:tmpl w:val="4AFAD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0937"/>
    <w:multiLevelType w:val="multilevel"/>
    <w:tmpl w:val="58C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5686"/>
    <w:multiLevelType w:val="hybridMultilevel"/>
    <w:tmpl w:val="2F2881FE"/>
    <w:lvl w:ilvl="0" w:tplc="4F8C3AB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F207B"/>
    <w:multiLevelType w:val="hybridMultilevel"/>
    <w:tmpl w:val="9D1CA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3"/>
  </w:num>
  <w:num w:numId="5">
    <w:abstractNumId w:val="10"/>
  </w:num>
  <w:num w:numId="6">
    <w:abstractNumId w:val="17"/>
  </w:num>
  <w:num w:numId="7">
    <w:abstractNumId w:val="11"/>
  </w:num>
  <w:num w:numId="8">
    <w:abstractNumId w:val="23"/>
  </w:num>
  <w:num w:numId="9">
    <w:abstractNumId w:val="9"/>
  </w:num>
  <w:num w:numId="10">
    <w:abstractNumId w:val="25"/>
  </w:num>
  <w:num w:numId="11">
    <w:abstractNumId w:val="5"/>
  </w:num>
  <w:num w:numId="12">
    <w:abstractNumId w:val="19"/>
  </w:num>
  <w:num w:numId="13">
    <w:abstractNumId w:val="14"/>
  </w:num>
  <w:num w:numId="14">
    <w:abstractNumId w:val="22"/>
  </w:num>
  <w:num w:numId="15">
    <w:abstractNumId w:val="21"/>
  </w:num>
  <w:num w:numId="16">
    <w:abstractNumId w:val="16"/>
  </w:num>
  <w:num w:numId="17">
    <w:abstractNumId w:val="24"/>
  </w:num>
  <w:num w:numId="18">
    <w:abstractNumId w:val="20"/>
  </w:num>
  <w:num w:numId="19">
    <w:abstractNumId w:val="2"/>
  </w:num>
  <w:num w:numId="20">
    <w:abstractNumId w:val="7"/>
  </w:num>
  <w:num w:numId="21">
    <w:abstractNumId w:val="1"/>
  </w:num>
  <w:num w:numId="22">
    <w:abstractNumId w:val="18"/>
  </w:num>
  <w:num w:numId="23">
    <w:abstractNumId w:val="4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7280"/>
    <w:rsid w:val="000330A8"/>
    <w:rsid w:val="000426BB"/>
    <w:rsid w:val="00066F99"/>
    <w:rsid w:val="000D676E"/>
    <w:rsid w:val="000E4CD1"/>
    <w:rsid w:val="000E6F3A"/>
    <w:rsid w:val="000F0344"/>
    <w:rsid w:val="001005C6"/>
    <w:rsid w:val="00111BA1"/>
    <w:rsid w:val="00111C93"/>
    <w:rsid w:val="0014055B"/>
    <w:rsid w:val="00157F6C"/>
    <w:rsid w:val="001C1CC9"/>
    <w:rsid w:val="001D0A96"/>
    <w:rsid w:val="001F2714"/>
    <w:rsid w:val="001F4167"/>
    <w:rsid w:val="001F4C61"/>
    <w:rsid w:val="00202216"/>
    <w:rsid w:val="00214B2E"/>
    <w:rsid w:val="002176BD"/>
    <w:rsid w:val="002B5F6B"/>
    <w:rsid w:val="002C46CB"/>
    <w:rsid w:val="00312D75"/>
    <w:rsid w:val="00321186"/>
    <w:rsid w:val="0034122E"/>
    <w:rsid w:val="003628DB"/>
    <w:rsid w:val="00366971"/>
    <w:rsid w:val="00374CE5"/>
    <w:rsid w:val="0037799B"/>
    <w:rsid w:val="0038153C"/>
    <w:rsid w:val="00383D2B"/>
    <w:rsid w:val="003C2E46"/>
    <w:rsid w:val="00400001"/>
    <w:rsid w:val="004300E1"/>
    <w:rsid w:val="004A7E45"/>
    <w:rsid w:val="004B55CD"/>
    <w:rsid w:val="004B66CD"/>
    <w:rsid w:val="0050606F"/>
    <w:rsid w:val="005208F4"/>
    <w:rsid w:val="00525019"/>
    <w:rsid w:val="005524FB"/>
    <w:rsid w:val="00583A61"/>
    <w:rsid w:val="00586152"/>
    <w:rsid w:val="00586EB7"/>
    <w:rsid w:val="005B0341"/>
    <w:rsid w:val="005C4486"/>
    <w:rsid w:val="005F6857"/>
    <w:rsid w:val="006320C5"/>
    <w:rsid w:val="00647652"/>
    <w:rsid w:val="00683BB6"/>
    <w:rsid w:val="00693908"/>
    <w:rsid w:val="006D1941"/>
    <w:rsid w:val="006F60FB"/>
    <w:rsid w:val="006F7D81"/>
    <w:rsid w:val="007072BA"/>
    <w:rsid w:val="00725D10"/>
    <w:rsid w:val="007A6107"/>
    <w:rsid w:val="007C7FF2"/>
    <w:rsid w:val="007E1E84"/>
    <w:rsid w:val="008172D3"/>
    <w:rsid w:val="008213F2"/>
    <w:rsid w:val="00823DCB"/>
    <w:rsid w:val="00831689"/>
    <w:rsid w:val="00891082"/>
    <w:rsid w:val="008A3853"/>
    <w:rsid w:val="008B3E26"/>
    <w:rsid w:val="008C2957"/>
    <w:rsid w:val="008D0860"/>
    <w:rsid w:val="008D541E"/>
    <w:rsid w:val="008D5F24"/>
    <w:rsid w:val="00900302"/>
    <w:rsid w:val="00911E54"/>
    <w:rsid w:val="00916AB9"/>
    <w:rsid w:val="00922ABF"/>
    <w:rsid w:val="009333CF"/>
    <w:rsid w:val="00975634"/>
    <w:rsid w:val="009963D8"/>
    <w:rsid w:val="009B75B2"/>
    <w:rsid w:val="009C4B03"/>
    <w:rsid w:val="009D7ABB"/>
    <w:rsid w:val="009E33A2"/>
    <w:rsid w:val="009E7EEC"/>
    <w:rsid w:val="00A60FF0"/>
    <w:rsid w:val="00A803A1"/>
    <w:rsid w:val="00A87DF7"/>
    <w:rsid w:val="00AB1D22"/>
    <w:rsid w:val="00AC4157"/>
    <w:rsid w:val="00AC5920"/>
    <w:rsid w:val="00AE3F4F"/>
    <w:rsid w:val="00B2148E"/>
    <w:rsid w:val="00B35E66"/>
    <w:rsid w:val="00B70AB8"/>
    <w:rsid w:val="00B807FB"/>
    <w:rsid w:val="00B9027C"/>
    <w:rsid w:val="00BC2C4C"/>
    <w:rsid w:val="00C17C45"/>
    <w:rsid w:val="00C64C06"/>
    <w:rsid w:val="00C66375"/>
    <w:rsid w:val="00C777C3"/>
    <w:rsid w:val="00D2361C"/>
    <w:rsid w:val="00D45C20"/>
    <w:rsid w:val="00D77CAA"/>
    <w:rsid w:val="00DB0515"/>
    <w:rsid w:val="00DC4D13"/>
    <w:rsid w:val="00DD59FD"/>
    <w:rsid w:val="00DF3314"/>
    <w:rsid w:val="00E04E3D"/>
    <w:rsid w:val="00E22A67"/>
    <w:rsid w:val="00E267EA"/>
    <w:rsid w:val="00E42D10"/>
    <w:rsid w:val="00E52BE2"/>
    <w:rsid w:val="00E97FD8"/>
    <w:rsid w:val="00EA3AFD"/>
    <w:rsid w:val="00EB3F6A"/>
    <w:rsid w:val="00F1168B"/>
    <w:rsid w:val="00F11D9A"/>
    <w:rsid w:val="00FC0B23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B214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1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mozottcmsor2">
    <w:name w:val="szmozottcmsor2"/>
    <w:basedOn w:val="Norml"/>
    <w:rsid w:val="00B2148E"/>
    <w:pPr>
      <w:suppressAutoHyphens w:val="0"/>
      <w:overflowPunct/>
      <w:autoSpaceDE/>
      <w:spacing w:before="120" w:after="120"/>
      <w:ind w:left="576" w:hanging="576"/>
      <w:textAlignment w:val="auto"/>
    </w:pPr>
    <w:rPr>
      <w:b/>
      <w:bCs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066F99"/>
    <w:pPr>
      <w:suppressAutoHyphens w:val="0"/>
      <w:overflowPunct/>
      <w:autoSpaceDN w:val="0"/>
      <w:jc w:val="center"/>
      <w:textAlignment w:val="auto"/>
    </w:pPr>
    <w:rPr>
      <w:b/>
      <w:bCs/>
      <w:i/>
      <w:i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66F99"/>
    <w:rPr>
      <w:rFonts w:ascii="Times New Roman" w:eastAsia="Times New Roman" w:hAnsi="Times New Roman" w:cs="Times New Roman"/>
      <w:b/>
      <w:bCs/>
      <w:i/>
      <w:i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B214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1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mozottcmsor2">
    <w:name w:val="szmozottcmsor2"/>
    <w:basedOn w:val="Norml"/>
    <w:rsid w:val="00B2148E"/>
    <w:pPr>
      <w:suppressAutoHyphens w:val="0"/>
      <w:overflowPunct/>
      <w:autoSpaceDE/>
      <w:spacing w:before="120" w:after="120"/>
      <w:ind w:left="576" w:hanging="576"/>
      <w:textAlignment w:val="auto"/>
    </w:pPr>
    <w:rPr>
      <w:b/>
      <w:bCs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066F99"/>
    <w:pPr>
      <w:suppressAutoHyphens w:val="0"/>
      <w:overflowPunct/>
      <w:autoSpaceDN w:val="0"/>
      <w:jc w:val="center"/>
      <w:textAlignment w:val="auto"/>
    </w:pPr>
    <w:rPr>
      <w:b/>
      <w:bCs/>
      <w:i/>
      <w:i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66F99"/>
    <w:rPr>
      <w:rFonts w:ascii="Times New Roman" w:eastAsia="Times New Roman" w:hAnsi="Times New Roman" w:cs="Times New Roman"/>
      <w:b/>
      <w:bCs/>
      <w:i/>
      <w:i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vcsoport.hu/file/20941/download?token=NGI9mn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vcsoport.hu/mav-csoport/szallitomino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3232</Words>
  <Characters>22308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Sándor Balázs</cp:lastModifiedBy>
  <cp:revision>5</cp:revision>
  <cp:lastPrinted>2017-08-10T06:30:00Z</cp:lastPrinted>
  <dcterms:created xsi:type="dcterms:W3CDTF">2017-08-08T14:26:00Z</dcterms:created>
  <dcterms:modified xsi:type="dcterms:W3CDTF">2017-08-10T06:32:00Z</dcterms:modified>
</cp:coreProperties>
</file>