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738" w:rsidRDefault="00B40738" w:rsidP="00B40738">
      <w:pPr>
        <w:pStyle w:val="lfej"/>
        <w:widowControl w:val="0"/>
        <w:tabs>
          <w:tab w:val="left" w:pos="-142"/>
        </w:tabs>
        <w:suppressAutoHyphens w:val="0"/>
        <w:ind w:left="-142"/>
        <w:jc w:val="center"/>
        <w:rPr>
          <w:b/>
          <w:szCs w:val="24"/>
        </w:rPr>
      </w:pPr>
      <w:r>
        <w:rPr>
          <w:b/>
          <w:smallCaps/>
          <w:noProof/>
          <w:szCs w:val="24"/>
          <w:lang w:eastAsia="hu-HU"/>
        </w:rPr>
        <w:drawing>
          <wp:anchor distT="0" distB="0" distL="114935" distR="114935" simplePos="0" relativeHeight="251659264" behindDoc="0" locked="0" layoutInCell="1" allowOverlap="1" wp14:anchorId="586AC189" wp14:editId="128F7FBC">
            <wp:simplePos x="0" y="0"/>
            <wp:positionH relativeFrom="column">
              <wp:posOffset>2284730</wp:posOffset>
            </wp:positionH>
            <wp:positionV relativeFrom="paragraph">
              <wp:posOffset>-36195</wp:posOffset>
            </wp:positionV>
            <wp:extent cx="1078230" cy="1104265"/>
            <wp:effectExtent l="0" t="0" r="7620" b="635"/>
            <wp:wrapTopAndBottom/>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a:stretch>
                      <a:fillRect/>
                    </a:stretch>
                  </pic:blipFill>
                  <pic:spPr bwMode="auto">
                    <a:xfrm>
                      <a:off x="0" y="0"/>
                      <a:ext cx="1078230" cy="1104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E51B8">
        <w:rPr>
          <w:b/>
          <w:szCs w:val="24"/>
        </w:rPr>
        <w:t>MÁV Zrt.</w:t>
      </w:r>
    </w:p>
    <w:p w:rsidR="00B40738" w:rsidRDefault="00B40738" w:rsidP="00B40738">
      <w:pPr>
        <w:pStyle w:val="lfej"/>
        <w:widowControl w:val="0"/>
        <w:tabs>
          <w:tab w:val="left" w:pos="-142"/>
        </w:tabs>
        <w:suppressAutoHyphens w:val="0"/>
        <w:ind w:left="-142"/>
        <w:jc w:val="center"/>
        <w:rPr>
          <w:b/>
          <w:szCs w:val="24"/>
        </w:rPr>
      </w:pPr>
    </w:p>
    <w:p w:rsidR="00B40738" w:rsidRPr="005A5B69" w:rsidRDefault="00B40738" w:rsidP="00B40738">
      <w:pPr>
        <w:pStyle w:val="lfej"/>
        <w:widowControl w:val="0"/>
        <w:tabs>
          <w:tab w:val="left" w:pos="-142"/>
        </w:tabs>
        <w:suppressAutoHyphens w:val="0"/>
        <w:ind w:left="-142"/>
        <w:jc w:val="center"/>
        <w:rPr>
          <w:b/>
          <w:szCs w:val="24"/>
        </w:rPr>
      </w:pPr>
      <w:r>
        <w:rPr>
          <w:b/>
          <w:szCs w:val="24"/>
        </w:rPr>
        <w:t>P</w:t>
      </w:r>
      <w:r w:rsidRPr="005A5B69">
        <w:rPr>
          <w:b/>
          <w:szCs w:val="24"/>
        </w:rPr>
        <w:t xml:space="preserve">ályavasúti </w:t>
      </w:r>
      <w:r>
        <w:rPr>
          <w:b/>
          <w:szCs w:val="24"/>
        </w:rPr>
        <w:t>Beszerzési I</w:t>
      </w:r>
      <w:r w:rsidRPr="005A5B69">
        <w:rPr>
          <w:b/>
          <w:szCs w:val="24"/>
        </w:rPr>
        <w:t>gazgatóság</w:t>
      </w:r>
    </w:p>
    <w:p w:rsidR="00B40738" w:rsidRPr="007E51B8" w:rsidRDefault="00B40738" w:rsidP="00B40738">
      <w:pPr>
        <w:pStyle w:val="lfej"/>
        <w:widowControl w:val="0"/>
        <w:suppressAutoHyphens w:val="0"/>
        <w:jc w:val="center"/>
        <w:rPr>
          <w:szCs w:val="24"/>
        </w:rPr>
      </w:pPr>
    </w:p>
    <w:p w:rsidR="00B40738" w:rsidRPr="005A5B69" w:rsidRDefault="00B40738" w:rsidP="00B40738">
      <w:pPr>
        <w:widowControl w:val="0"/>
        <w:suppressAutoHyphens w:val="0"/>
        <w:ind w:left="-142"/>
        <w:jc w:val="center"/>
        <w:rPr>
          <w:b/>
          <w:smallCaps/>
          <w:sz w:val="28"/>
          <w:szCs w:val="28"/>
        </w:rPr>
      </w:pPr>
      <w:r w:rsidRPr="005A5B69">
        <w:rPr>
          <w:b/>
          <w:smallCaps/>
          <w:sz w:val="28"/>
          <w:szCs w:val="28"/>
        </w:rPr>
        <w:t>Ajánlattételi felhívás</w:t>
      </w:r>
    </w:p>
    <w:p w:rsidR="00B40738" w:rsidRPr="007E51B8" w:rsidRDefault="00B40738" w:rsidP="00B40738">
      <w:pPr>
        <w:widowControl w:val="0"/>
        <w:suppressAutoHyphens w:val="0"/>
        <w:jc w:val="center"/>
        <w:rPr>
          <w:b/>
          <w:smallCaps/>
          <w:szCs w:val="24"/>
        </w:rPr>
      </w:pPr>
    </w:p>
    <w:p w:rsidR="00B40738" w:rsidRPr="007E51B8" w:rsidRDefault="00B40738" w:rsidP="00B40738">
      <w:pPr>
        <w:widowControl w:val="0"/>
        <w:tabs>
          <w:tab w:val="left" w:pos="426"/>
        </w:tabs>
        <w:suppressAutoHyphens w:val="0"/>
        <w:jc w:val="both"/>
        <w:rPr>
          <w:b/>
          <w:szCs w:val="24"/>
        </w:rPr>
      </w:pPr>
      <w:r w:rsidRPr="007E51B8">
        <w:rPr>
          <w:b/>
          <w:szCs w:val="24"/>
        </w:rPr>
        <w:t>1./ Az ajánlatkérő neve:</w:t>
      </w:r>
    </w:p>
    <w:p w:rsidR="00B40738" w:rsidRPr="007E51B8" w:rsidRDefault="00B40738" w:rsidP="00B40738">
      <w:pPr>
        <w:widowControl w:val="0"/>
        <w:tabs>
          <w:tab w:val="right" w:leader="dot" w:pos="5760"/>
        </w:tabs>
        <w:suppressAutoHyphens w:val="0"/>
        <w:ind w:left="426"/>
        <w:rPr>
          <w:b/>
          <w:szCs w:val="24"/>
        </w:rPr>
      </w:pPr>
      <w:r w:rsidRPr="007E51B8">
        <w:rPr>
          <w:b/>
          <w:szCs w:val="24"/>
        </w:rPr>
        <w:t>MÁV Magyar Államvasutak Zártkörűen Működő Részvénytársaság.</w:t>
      </w:r>
    </w:p>
    <w:p w:rsidR="00B40738" w:rsidRPr="007E51B8" w:rsidRDefault="00B40738" w:rsidP="00B40738">
      <w:pPr>
        <w:widowControl w:val="0"/>
        <w:suppressAutoHyphens w:val="0"/>
        <w:ind w:left="567"/>
        <w:jc w:val="both"/>
        <w:rPr>
          <w:szCs w:val="24"/>
        </w:rPr>
      </w:pPr>
    </w:p>
    <w:p w:rsidR="00B40738" w:rsidRPr="007E51B8" w:rsidRDefault="00B40738" w:rsidP="00B40738">
      <w:pPr>
        <w:widowControl w:val="0"/>
        <w:suppressAutoHyphens w:val="0"/>
        <w:ind w:left="851"/>
        <w:jc w:val="both"/>
        <w:rPr>
          <w:szCs w:val="24"/>
        </w:rPr>
      </w:pPr>
      <w:r w:rsidRPr="007E51B8">
        <w:rPr>
          <w:szCs w:val="24"/>
        </w:rPr>
        <w:t xml:space="preserve">Levelezési cím: </w:t>
      </w:r>
      <w:r w:rsidRPr="007E51B8">
        <w:rPr>
          <w:szCs w:val="24"/>
        </w:rPr>
        <w:tab/>
      </w:r>
      <w:r w:rsidRPr="007E51B8">
        <w:rPr>
          <w:szCs w:val="24"/>
        </w:rPr>
        <w:tab/>
      </w:r>
      <w:r w:rsidRPr="007E51B8">
        <w:rPr>
          <w:szCs w:val="24"/>
        </w:rPr>
        <w:tab/>
        <w:t>1087 Budapest, Könyves Kálmán körút 54-60.</w:t>
      </w:r>
    </w:p>
    <w:p w:rsidR="001B33ED" w:rsidRPr="00EE5A64" w:rsidRDefault="00B40738" w:rsidP="001B33ED">
      <w:pPr>
        <w:ind w:left="143" w:firstLine="708"/>
      </w:pPr>
      <w:r w:rsidRPr="00EE5A64">
        <w:rPr>
          <w:szCs w:val="24"/>
        </w:rPr>
        <w:t xml:space="preserve">Számlavezető pénzintézete: </w:t>
      </w:r>
      <w:r w:rsidRPr="00EE5A64">
        <w:rPr>
          <w:szCs w:val="24"/>
        </w:rPr>
        <w:tab/>
      </w:r>
      <w:r w:rsidR="001B33ED" w:rsidRPr="00EE5A64">
        <w:t>Kereskedelmi és Hitelbank Zrt.</w:t>
      </w:r>
    </w:p>
    <w:p w:rsidR="001B33ED" w:rsidRPr="00486CC5" w:rsidRDefault="001B33ED" w:rsidP="001B33ED">
      <w:pPr>
        <w:ind w:left="143" w:firstLine="708"/>
      </w:pPr>
      <w:r w:rsidRPr="00EE5A64">
        <w:t>Számlaszáma:</w:t>
      </w:r>
      <w:r w:rsidRPr="00EE5A64">
        <w:tab/>
      </w:r>
      <w:r w:rsidRPr="00EE5A64">
        <w:tab/>
      </w:r>
      <w:r w:rsidRPr="00EE5A64">
        <w:tab/>
        <w:t>10201006-50080430-00000000</w:t>
      </w:r>
    </w:p>
    <w:p w:rsidR="00B40738" w:rsidRPr="007E51B8" w:rsidRDefault="00B40738" w:rsidP="001B33ED">
      <w:pPr>
        <w:widowControl w:val="0"/>
        <w:suppressAutoHyphens w:val="0"/>
        <w:ind w:left="851"/>
        <w:jc w:val="both"/>
        <w:rPr>
          <w:szCs w:val="24"/>
        </w:rPr>
      </w:pPr>
      <w:r w:rsidRPr="007E51B8">
        <w:rPr>
          <w:szCs w:val="24"/>
        </w:rPr>
        <w:t xml:space="preserve">Számlázási cím: </w:t>
      </w:r>
      <w:r>
        <w:rPr>
          <w:szCs w:val="24"/>
        </w:rPr>
        <w:tab/>
      </w:r>
      <w:r>
        <w:rPr>
          <w:szCs w:val="24"/>
        </w:rPr>
        <w:tab/>
      </w:r>
      <w:r w:rsidR="001B33ED">
        <w:rPr>
          <w:szCs w:val="24"/>
        </w:rPr>
        <w:tab/>
      </w:r>
      <w:r w:rsidRPr="007E51B8">
        <w:rPr>
          <w:szCs w:val="24"/>
        </w:rPr>
        <w:t>MÁV Zrt. 1</w:t>
      </w:r>
      <w:r>
        <w:rPr>
          <w:szCs w:val="24"/>
        </w:rPr>
        <w:t>087 Budapest, Könyves Kálmán 54-</w:t>
      </w:r>
      <w:r w:rsidRPr="007E51B8">
        <w:rPr>
          <w:szCs w:val="24"/>
        </w:rPr>
        <w:t>60.</w:t>
      </w:r>
    </w:p>
    <w:p w:rsidR="00B40738" w:rsidRPr="007E51B8" w:rsidRDefault="00B40738" w:rsidP="00B40738">
      <w:pPr>
        <w:widowControl w:val="0"/>
        <w:suppressAutoHyphens w:val="0"/>
        <w:ind w:left="851"/>
        <w:jc w:val="both"/>
        <w:rPr>
          <w:szCs w:val="24"/>
        </w:rPr>
      </w:pPr>
      <w:r w:rsidRPr="007E51B8">
        <w:rPr>
          <w:szCs w:val="24"/>
        </w:rPr>
        <w:t xml:space="preserve">Adószáma: </w:t>
      </w:r>
      <w:r w:rsidRPr="007E51B8">
        <w:rPr>
          <w:szCs w:val="24"/>
        </w:rPr>
        <w:tab/>
      </w:r>
      <w:r w:rsidRPr="007E51B8">
        <w:rPr>
          <w:szCs w:val="24"/>
        </w:rPr>
        <w:tab/>
      </w:r>
      <w:r w:rsidRPr="007E51B8">
        <w:rPr>
          <w:szCs w:val="24"/>
        </w:rPr>
        <w:tab/>
      </w:r>
      <w:r>
        <w:rPr>
          <w:szCs w:val="24"/>
        </w:rPr>
        <w:tab/>
      </w:r>
      <w:r w:rsidRPr="007E51B8">
        <w:rPr>
          <w:szCs w:val="24"/>
        </w:rPr>
        <w:t>10856417-2-44</w:t>
      </w:r>
    </w:p>
    <w:p w:rsidR="00B40738" w:rsidRPr="007E51B8" w:rsidRDefault="00B40738" w:rsidP="00B40738">
      <w:pPr>
        <w:widowControl w:val="0"/>
        <w:suppressAutoHyphens w:val="0"/>
        <w:ind w:left="851"/>
        <w:jc w:val="both"/>
        <w:rPr>
          <w:szCs w:val="24"/>
        </w:rPr>
      </w:pPr>
      <w:r w:rsidRPr="007E51B8">
        <w:rPr>
          <w:szCs w:val="24"/>
        </w:rPr>
        <w:t xml:space="preserve">Statisztikai jelzőszáma: </w:t>
      </w:r>
      <w:r w:rsidRPr="007E51B8">
        <w:rPr>
          <w:szCs w:val="24"/>
        </w:rPr>
        <w:tab/>
      </w:r>
      <w:r w:rsidRPr="007E51B8">
        <w:rPr>
          <w:szCs w:val="24"/>
        </w:rPr>
        <w:tab/>
        <w:t>10856417-5221-114-01</w:t>
      </w:r>
    </w:p>
    <w:p w:rsidR="00B40738" w:rsidRPr="007E51B8" w:rsidRDefault="00B40738" w:rsidP="00B40738">
      <w:pPr>
        <w:widowControl w:val="0"/>
        <w:suppressAutoHyphens w:val="0"/>
        <w:ind w:left="851"/>
        <w:jc w:val="both"/>
        <w:rPr>
          <w:szCs w:val="24"/>
        </w:rPr>
      </w:pPr>
      <w:r w:rsidRPr="007E51B8">
        <w:rPr>
          <w:szCs w:val="24"/>
        </w:rPr>
        <w:t xml:space="preserve">Nyilvántartó hatóság: </w:t>
      </w:r>
      <w:r w:rsidRPr="007E51B8">
        <w:rPr>
          <w:szCs w:val="24"/>
        </w:rPr>
        <w:tab/>
      </w:r>
      <w:r w:rsidRPr="007E51B8">
        <w:rPr>
          <w:szCs w:val="24"/>
        </w:rPr>
        <w:tab/>
        <w:t xml:space="preserve">Fővárosi Bíróság, mint Cégbíróság </w:t>
      </w:r>
    </w:p>
    <w:p w:rsidR="00B40738" w:rsidRPr="007E51B8" w:rsidRDefault="00B40738" w:rsidP="00B40738">
      <w:pPr>
        <w:widowControl w:val="0"/>
        <w:suppressAutoHyphens w:val="0"/>
        <w:ind w:left="851"/>
        <w:jc w:val="both"/>
        <w:rPr>
          <w:szCs w:val="24"/>
        </w:rPr>
      </w:pPr>
      <w:r w:rsidRPr="007E51B8">
        <w:rPr>
          <w:szCs w:val="24"/>
        </w:rPr>
        <w:t xml:space="preserve">Cégjegyzék száma: </w:t>
      </w:r>
      <w:r w:rsidRPr="007E51B8">
        <w:rPr>
          <w:szCs w:val="24"/>
        </w:rPr>
        <w:tab/>
      </w:r>
      <w:r w:rsidRPr="007E51B8">
        <w:rPr>
          <w:szCs w:val="24"/>
        </w:rPr>
        <w:tab/>
      </w:r>
      <w:r>
        <w:rPr>
          <w:szCs w:val="24"/>
        </w:rPr>
        <w:tab/>
      </w:r>
      <w:r w:rsidRPr="007E51B8">
        <w:rPr>
          <w:szCs w:val="24"/>
        </w:rPr>
        <w:t>Cg. 01-10-042272</w:t>
      </w:r>
    </w:p>
    <w:p w:rsidR="00B40738" w:rsidRPr="007E51B8" w:rsidRDefault="00B40738" w:rsidP="00B40738">
      <w:pPr>
        <w:widowControl w:val="0"/>
        <w:suppressAutoHyphens w:val="0"/>
        <w:ind w:left="851"/>
        <w:jc w:val="both"/>
        <w:rPr>
          <w:szCs w:val="24"/>
        </w:rPr>
      </w:pPr>
      <w:r w:rsidRPr="007E51B8">
        <w:rPr>
          <w:szCs w:val="24"/>
        </w:rPr>
        <w:t>Al</w:t>
      </w:r>
      <w:r>
        <w:rPr>
          <w:szCs w:val="24"/>
        </w:rPr>
        <w:t xml:space="preserve">áírási joggal felruházott: </w:t>
      </w:r>
      <w:r>
        <w:rPr>
          <w:szCs w:val="24"/>
        </w:rPr>
        <w:tab/>
      </w:r>
      <w:r>
        <w:rPr>
          <w:szCs w:val="24"/>
        </w:rPr>
        <w:tab/>
      </w:r>
      <w:r w:rsidRPr="008840DF">
        <w:rPr>
          <w:szCs w:val="24"/>
        </w:rPr>
        <w:t>Dr. Kovács Krisztián</w:t>
      </w:r>
      <w:r w:rsidRPr="008840DF" w:rsidDel="00470EF5">
        <w:rPr>
          <w:szCs w:val="24"/>
        </w:rPr>
        <w:t xml:space="preserve"> </w:t>
      </w:r>
      <w:r w:rsidR="00CF0357">
        <w:rPr>
          <w:szCs w:val="24"/>
        </w:rPr>
        <w:t>BFIG</w:t>
      </w:r>
      <w:r w:rsidRPr="008840DF">
        <w:rPr>
          <w:szCs w:val="24"/>
        </w:rPr>
        <w:t xml:space="preserve"> EVB vezető</w:t>
      </w:r>
    </w:p>
    <w:p w:rsidR="00B40738" w:rsidRPr="007E51B8" w:rsidRDefault="00B40738" w:rsidP="00B40738">
      <w:pPr>
        <w:widowControl w:val="0"/>
        <w:suppressAutoHyphens w:val="0"/>
        <w:ind w:left="851"/>
        <w:jc w:val="both"/>
        <w:rPr>
          <w:szCs w:val="24"/>
        </w:rPr>
      </w:pPr>
    </w:p>
    <w:p w:rsidR="00B40738" w:rsidRPr="007E51B8" w:rsidRDefault="00B40738" w:rsidP="00B40738">
      <w:pPr>
        <w:widowControl w:val="0"/>
        <w:suppressAutoHyphens w:val="0"/>
        <w:ind w:left="851"/>
        <w:jc w:val="both"/>
        <w:rPr>
          <w:szCs w:val="24"/>
        </w:rPr>
      </w:pPr>
      <w:r w:rsidRPr="007E51B8">
        <w:rPr>
          <w:szCs w:val="24"/>
        </w:rPr>
        <w:t>Kapcsolatt</w:t>
      </w:r>
      <w:r>
        <w:rPr>
          <w:szCs w:val="24"/>
        </w:rPr>
        <w:t xml:space="preserve">artó/Beszerző: </w:t>
      </w:r>
      <w:r>
        <w:rPr>
          <w:szCs w:val="24"/>
        </w:rPr>
        <w:tab/>
      </w:r>
      <w:r>
        <w:rPr>
          <w:szCs w:val="24"/>
        </w:rPr>
        <w:tab/>
      </w:r>
      <w:r w:rsidR="00B66C8F">
        <w:rPr>
          <w:szCs w:val="24"/>
        </w:rPr>
        <w:t>Erdős Krisztina</w:t>
      </w:r>
    </w:p>
    <w:p w:rsidR="00B40738" w:rsidRPr="007E51B8" w:rsidRDefault="00B66C8F" w:rsidP="00B40738">
      <w:pPr>
        <w:widowControl w:val="0"/>
        <w:suppressAutoHyphens w:val="0"/>
        <w:ind w:left="851"/>
        <w:jc w:val="both"/>
        <w:rPr>
          <w:szCs w:val="24"/>
        </w:rPr>
      </w:pPr>
      <w:r>
        <w:rPr>
          <w:szCs w:val="24"/>
        </w:rPr>
        <w:t xml:space="preserve">Telefon: </w:t>
      </w:r>
      <w:r>
        <w:rPr>
          <w:szCs w:val="24"/>
        </w:rPr>
        <w:tab/>
      </w:r>
      <w:r>
        <w:rPr>
          <w:szCs w:val="24"/>
        </w:rPr>
        <w:tab/>
      </w:r>
      <w:r>
        <w:rPr>
          <w:szCs w:val="24"/>
        </w:rPr>
        <w:tab/>
      </w:r>
      <w:r>
        <w:rPr>
          <w:szCs w:val="24"/>
        </w:rPr>
        <w:tab/>
        <w:t>06 30 308 5014</w:t>
      </w:r>
    </w:p>
    <w:p w:rsidR="00B40738" w:rsidRPr="007E51B8" w:rsidRDefault="00B40738" w:rsidP="00B40738">
      <w:pPr>
        <w:widowControl w:val="0"/>
        <w:suppressAutoHyphens w:val="0"/>
        <w:ind w:left="851"/>
        <w:jc w:val="both"/>
        <w:rPr>
          <w:szCs w:val="24"/>
        </w:rPr>
      </w:pPr>
      <w:r w:rsidRPr="007E51B8">
        <w:rPr>
          <w:szCs w:val="24"/>
        </w:rPr>
        <w:t xml:space="preserve">Fax: </w:t>
      </w:r>
      <w:r>
        <w:rPr>
          <w:szCs w:val="24"/>
        </w:rPr>
        <w:tab/>
      </w:r>
      <w:r>
        <w:rPr>
          <w:szCs w:val="24"/>
        </w:rPr>
        <w:tab/>
      </w:r>
      <w:r>
        <w:rPr>
          <w:szCs w:val="24"/>
        </w:rPr>
        <w:tab/>
      </w:r>
      <w:r>
        <w:rPr>
          <w:szCs w:val="24"/>
        </w:rPr>
        <w:tab/>
      </w:r>
      <w:r>
        <w:rPr>
          <w:szCs w:val="24"/>
        </w:rPr>
        <w:tab/>
      </w:r>
      <w:r w:rsidR="00B66C8F">
        <w:rPr>
          <w:szCs w:val="24"/>
        </w:rPr>
        <w:t xml:space="preserve">06 </w:t>
      </w:r>
      <w:r w:rsidRPr="007E51B8">
        <w:rPr>
          <w:szCs w:val="24"/>
        </w:rPr>
        <w:t>1 511 7526</w:t>
      </w:r>
    </w:p>
    <w:p w:rsidR="00B40738" w:rsidRPr="007E51B8" w:rsidRDefault="00B40738" w:rsidP="00B40738">
      <w:pPr>
        <w:widowControl w:val="0"/>
        <w:suppressAutoHyphens w:val="0"/>
        <w:ind w:left="851"/>
        <w:jc w:val="both"/>
        <w:rPr>
          <w:szCs w:val="24"/>
        </w:rPr>
      </w:pPr>
      <w:r>
        <w:rPr>
          <w:szCs w:val="24"/>
        </w:rPr>
        <w:t xml:space="preserve">Email: </w:t>
      </w:r>
      <w:r>
        <w:rPr>
          <w:szCs w:val="24"/>
        </w:rPr>
        <w:tab/>
      </w:r>
      <w:r>
        <w:rPr>
          <w:szCs w:val="24"/>
        </w:rPr>
        <w:tab/>
      </w:r>
      <w:r>
        <w:rPr>
          <w:szCs w:val="24"/>
        </w:rPr>
        <w:tab/>
      </w:r>
      <w:r>
        <w:rPr>
          <w:szCs w:val="24"/>
        </w:rPr>
        <w:tab/>
      </w:r>
      <w:r w:rsidR="00B66C8F">
        <w:rPr>
          <w:szCs w:val="24"/>
        </w:rPr>
        <w:t>erdos</w:t>
      </w:r>
      <w:r>
        <w:rPr>
          <w:szCs w:val="24"/>
        </w:rPr>
        <w:t>.</w:t>
      </w:r>
      <w:r w:rsidR="00B66C8F">
        <w:rPr>
          <w:szCs w:val="24"/>
        </w:rPr>
        <w:t>krisztina</w:t>
      </w:r>
      <w:r w:rsidRPr="007E51B8">
        <w:rPr>
          <w:szCs w:val="24"/>
        </w:rPr>
        <w:t>@mav.hu</w:t>
      </w:r>
    </w:p>
    <w:p w:rsidR="00B40738" w:rsidRPr="007E51B8" w:rsidRDefault="00B40738" w:rsidP="00B40738">
      <w:pPr>
        <w:widowControl w:val="0"/>
        <w:suppressAutoHyphens w:val="0"/>
        <w:ind w:left="708"/>
        <w:jc w:val="both"/>
        <w:rPr>
          <w:szCs w:val="24"/>
        </w:rPr>
      </w:pPr>
    </w:p>
    <w:p w:rsidR="00B40738" w:rsidRPr="007E51B8" w:rsidRDefault="00B40738" w:rsidP="00B40738">
      <w:pPr>
        <w:widowControl w:val="0"/>
        <w:tabs>
          <w:tab w:val="left" w:pos="426"/>
        </w:tabs>
        <w:suppressAutoHyphens w:val="0"/>
        <w:jc w:val="both"/>
        <w:rPr>
          <w:b/>
          <w:szCs w:val="24"/>
        </w:rPr>
      </w:pPr>
      <w:r w:rsidRPr="007E51B8">
        <w:rPr>
          <w:b/>
          <w:szCs w:val="24"/>
        </w:rPr>
        <w:t>2./</w:t>
      </w:r>
      <w:r w:rsidRPr="007E51B8">
        <w:rPr>
          <w:b/>
          <w:szCs w:val="24"/>
        </w:rPr>
        <w:tab/>
        <w:t>Ajánlatkérés alapvető adatai</w:t>
      </w:r>
    </w:p>
    <w:p w:rsidR="00B40738" w:rsidRPr="007E51B8" w:rsidRDefault="00B40738" w:rsidP="00B40738">
      <w:pPr>
        <w:widowControl w:val="0"/>
        <w:tabs>
          <w:tab w:val="left" w:pos="426"/>
        </w:tabs>
        <w:suppressAutoHyphens w:val="0"/>
        <w:jc w:val="both"/>
        <w:rPr>
          <w:b/>
          <w:szCs w:val="24"/>
        </w:rPr>
      </w:pPr>
    </w:p>
    <w:p w:rsidR="00B40738" w:rsidRPr="007E51B8" w:rsidRDefault="00B40738" w:rsidP="00B40738">
      <w:pPr>
        <w:widowControl w:val="0"/>
        <w:tabs>
          <w:tab w:val="left" w:pos="426"/>
        </w:tabs>
        <w:suppressAutoHyphens w:val="0"/>
        <w:spacing w:line="360" w:lineRule="auto"/>
        <w:ind w:left="709" w:hanging="709"/>
        <w:jc w:val="both"/>
        <w:rPr>
          <w:b/>
          <w:szCs w:val="24"/>
        </w:rPr>
      </w:pPr>
      <w:r w:rsidRPr="007E51B8">
        <w:rPr>
          <w:b/>
          <w:szCs w:val="24"/>
        </w:rPr>
        <w:t xml:space="preserve">2.1. Az ajánlatkérés tárgya: </w:t>
      </w:r>
    </w:p>
    <w:p w:rsidR="00B40738" w:rsidRPr="007E51B8" w:rsidRDefault="00B40738" w:rsidP="00B40738">
      <w:pPr>
        <w:widowControl w:val="0"/>
        <w:suppressAutoHyphens w:val="0"/>
        <w:ind w:left="708"/>
        <w:jc w:val="both"/>
        <w:rPr>
          <w:bCs/>
          <w:szCs w:val="24"/>
        </w:rPr>
      </w:pPr>
      <w:r>
        <w:rPr>
          <w:b/>
        </w:rPr>
        <w:t>„</w:t>
      </w:r>
      <w:r w:rsidR="001E65BA" w:rsidRPr="001E65BA">
        <w:rPr>
          <w:b/>
          <w:szCs w:val="24"/>
        </w:rPr>
        <w:t>Kelenföld-Hegyeshalom állomások között a jobb és bal vágány mellett gépi bozótirtás</w:t>
      </w:r>
      <w:r w:rsidRPr="00C46875">
        <w:rPr>
          <w:b/>
        </w:rPr>
        <w:t>”</w:t>
      </w:r>
      <w:r w:rsidRPr="00236D08">
        <w:rPr>
          <w:b/>
        </w:rPr>
        <w:t xml:space="preserve"> </w:t>
      </w:r>
      <w:r w:rsidRPr="007E51B8">
        <w:rPr>
          <w:bCs/>
          <w:szCs w:val="24"/>
        </w:rPr>
        <w:t xml:space="preserve">(A munkálatok műszaki tartalmi elemeit részletesen jelen felhívás </w:t>
      </w:r>
      <w:r w:rsidRPr="007E51B8">
        <w:rPr>
          <w:bCs/>
          <w:i/>
          <w:szCs w:val="24"/>
        </w:rPr>
        <w:t>1. sz. melléklete</w:t>
      </w:r>
      <w:r w:rsidRPr="007E51B8">
        <w:rPr>
          <w:bCs/>
          <w:szCs w:val="24"/>
        </w:rPr>
        <w:t xml:space="preserve"> tartalmazza.)</w:t>
      </w:r>
    </w:p>
    <w:p w:rsidR="00B40738" w:rsidRPr="007E51B8" w:rsidRDefault="00B40738" w:rsidP="00B40738">
      <w:pPr>
        <w:widowControl w:val="0"/>
        <w:suppressAutoHyphens w:val="0"/>
        <w:ind w:left="284"/>
        <w:jc w:val="both"/>
        <w:rPr>
          <w:bCs/>
          <w:szCs w:val="24"/>
        </w:rPr>
      </w:pPr>
    </w:p>
    <w:p w:rsidR="00B40738" w:rsidRDefault="00B40738" w:rsidP="00B40738">
      <w:pPr>
        <w:widowControl w:val="0"/>
        <w:suppressAutoHyphens w:val="0"/>
        <w:jc w:val="both"/>
        <w:rPr>
          <w:b/>
          <w:bCs/>
          <w:szCs w:val="24"/>
        </w:rPr>
      </w:pPr>
      <w:r w:rsidRPr="007E51B8">
        <w:rPr>
          <w:b/>
          <w:bCs/>
          <w:szCs w:val="24"/>
        </w:rPr>
        <w:t>2.2. Teljesítés helye:</w:t>
      </w:r>
    </w:p>
    <w:p w:rsidR="00B40738" w:rsidRDefault="00B40738" w:rsidP="00B40738">
      <w:pPr>
        <w:widowControl w:val="0"/>
        <w:suppressAutoHyphens w:val="0"/>
        <w:jc w:val="both"/>
        <w:rPr>
          <w:b/>
          <w:bCs/>
          <w:szCs w:val="24"/>
        </w:rPr>
      </w:pPr>
    </w:p>
    <w:p w:rsidR="008251FD" w:rsidRDefault="00B40738" w:rsidP="00B40738">
      <w:pPr>
        <w:widowControl w:val="0"/>
        <w:ind w:left="708"/>
        <w:jc w:val="both"/>
        <w:rPr>
          <w:bCs/>
          <w:szCs w:val="24"/>
        </w:rPr>
      </w:pPr>
      <w:r w:rsidRPr="00E849F1">
        <w:rPr>
          <w:bCs/>
          <w:szCs w:val="24"/>
        </w:rPr>
        <w:t xml:space="preserve">MÁV Zrt. Pályavasúti Területi Igazgatóság </w:t>
      </w:r>
      <w:r w:rsidR="008251FD">
        <w:rPr>
          <w:bCs/>
          <w:szCs w:val="24"/>
        </w:rPr>
        <w:t>Kelenföld és Hegyeshalom állomások közötti</w:t>
      </w:r>
      <w:r w:rsidR="004103B3">
        <w:rPr>
          <w:bCs/>
          <w:szCs w:val="24"/>
        </w:rPr>
        <w:t xml:space="preserve"> </w:t>
      </w:r>
      <w:r w:rsidR="008251FD">
        <w:rPr>
          <w:bCs/>
          <w:szCs w:val="24"/>
        </w:rPr>
        <w:t>helyszín</w:t>
      </w:r>
      <w:r w:rsidR="004103B3">
        <w:rPr>
          <w:bCs/>
          <w:szCs w:val="24"/>
        </w:rPr>
        <w:t>ek</w:t>
      </w:r>
      <w:r w:rsidR="008251FD">
        <w:rPr>
          <w:bCs/>
          <w:szCs w:val="24"/>
        </w:rPr>
        <w:t xml:space="preserve"> (Biatorbágy, Herceghalom, Bicske, Szárliget, Tata, Almásfüzitő, Tatabánya, Komárom, Ács, </w:t>
      </w:r>
      <w:r w:rsidR="00430C32">
        <w:rPr>
          <w:bCs/>
          <w:szCs w:val="24"/>
        </w:rPr>
        <w:t>Győr, Öttevény</w:t>
      </w:r>
      <w:r w:rsidR="004103B3">
        <w:rPr>
          <w:bCs/>
          <w:szCs w:val="24"/>
        </w:rPr>
        <w:t>, Nagyszentjános, Győrszentiván).</w:t>
      </w:r>
    </w:p>
    <w:p w:rsidR="00B40738" w:rsidRPr="008C0AA2" w:rsidRDefault="00B40738" w:rsidP="00B40738">
      <w:pPr>
        <w:widowControl w:val="0"/>
        <w:ind w:left="708"/>
        <w:jc w:val="both"/>
        <w:rPr>
          <w:b/>
          <w:bCs/>
          <w:szCs w:val="24"/>
        </w:rPr>
      </w:pPr>
    </w:p>
    <w:p w:rsidR="00B40738" w:rsidRPr="00345A71" w:rsidRDefault="00B40738" w:rsidP="00B40738">
      <w:pPr>
        <w:widowControl w:val="0"/>
        <w:suppressAutoHyphens w:val="0"/>
        <w:jc w:val="both"/>
        <w:rPr>
          <w:b/>
          <w:bCs/>
          <w:szCs w:val="24"/>
        </w:rPr>
      </w:pPr>
      <w:r w:rsidRPr="00345A71">
        <w:rPr>
          <w:b/>
          <w:bCs/>
          <w:szCs w:val="24"/>
        </w:rPr>
        <w:t>2.3.</w:t>
      </w:r>
      <w:r w:rsidRPr="00345A71">
        <w:rPr>
          <w:b/>
          <w:bCs/>
          <w:szCs w:val="24"/>
        </w:rPr>
        <w:tab/>
        <w:t xml:space="preserve">Szerződés meghatározása: </w:t>
      </w:r>
    </w:p>
    <w:p w:rsidR="00B40738" w:rsidRPr="00345A71" w:rsidRDefault="00B40738" w:rsidP="00B40738">
      <w:pPr>
        <w:widowControl w:val="0"/>
        <w:suppressAutoHyphens w:val="0"/>
        <w:jc w:val="both"/>
        <w:rPr>
          <w:b/>
          <w:bCs/>
          <w:szCs w:val="24"/>
        </w:rPr>
      </w:pPr>
    </w:p>
    <w:p w:rsidR="00B40738" w:rsidRPr="00345A71" w:rsidRDefault="00B40738" w:rsidP="00B40738">
      <w:pPr>
        <w:widowControl w:val="0"/>
        <w:suppressAutoHyphens w:val="0"/>
        <w:ind w:firstLine="708"/>
        <w:jc w:val="both"/>
        <w:rPr>
          <w:bCs/>
          <w:szCs w:val="24"/>
        </w:rPr>
      </w:pPr>
      <w:r w:rsidRPr="00345A71">
        <w:rPr>
          <w:bCs/>
          <w:szCs w:val="24"/>
        </w:rPr>
        <w:t>Vállalkozási szerződés</w:t>
      </w:r>
    </w:p>
    <w:p w:rsidR="00B40738" w:rsidRPr="00345A71" w:rsidRDefault="00B40738" w:rsidP="00B40738">
      <w:pPr>
        <w:widowControl w:val="0"/>
        <w:suppressAutoHyphens w:val="0"/>
        <w:jc w:val="both"/>
        <w:rPr>
          <w:b/>
          <w:bCs/>
          <w:szCs w:val="24"/>
        </w:rPr>
      </w:pPr>
    </w:p>
    <w:p w:rsidR="00B40738" w:rsidRPr="00345A71" w:rsidRDefault="002751A4" w:rsidP="00B40738">
      <w:pPr>
        <w:widowControl w:val="0"/>
        <w:suppressAutoHyphens w:val="0"/>
        <w:jc w:val="both"/>
        <w:rPr>
          <w:b/>
          <w:bCs/>
          <w:szCs w:val="24"/>
        </w:rPr>
      </w:pPr>
      <w:r w:rsidRPr="00345A71">
        <w:rPr>
          <w:b/>
          <w:bCs/>
          <w:szCs w:val="24"/>
        </w:rPr>
        <w:t xml:space="preserve">2.3.1 </w:t>
      </w:r>
      <w:r w:rsidR="00B40738" w:rsidRPr="00345A71">
        <w:rPr>
          <w:b/>
          <w:bCs/>
          <w:szCs w:val="24"/>
        </w:rPr>
        <w:t>Szerződéses feltételek: Felhívjuk az Ajánlattevő figyelmét arra, hogy a jelen ajánlattételi felhívás a főbb szerződéses feltételeket tartalmazza. Az Ajánlatkérő fenntartja a jogát a szerződéses feltételek változtatására.</w:t>
      </w:r>
    </w:p>
    <w:p w:rsidR="00B40738" w:rsidRPr="00345A71" w:rsidRDefault="00B40738" w:rsidP="006875C9">
      <w:pPr>
        <w:widowControl w:val="0"/>
        <w:numPr>
          <w:ilvl w:val="0"/>
          <w:numId w:val="23"/>
        </w:numPr>
        <w:tabs>
          <w:tab w:val="left" w:pos="284"/>
        </w:tabs>
        <w:suppressAutoHyphens w:val="0"/>
        <w:overflowPunct/>
        <w:autoSpaceDE/>
        <w:spacing w:before="240"/>
        <w:jc w:val="both"/>
        <w:textAlignment w:val="auto"/>
        <w:rPr>
          <w:szCs w:val="24"/>
        </w:rPr>
      </w:pPr>
      <w:r w:rsidRPr="00345A71">
        <w:rPr>
          <w:szCs w:val="24"/>
        </w:rPr>
        <w:lastRenderedPageBreak/>
        <w:t>A Megrendelő előleget nem fizet, fizetési biztosítékot nem ad, egyéb szerződést biztosító mellékkötelezettség nem terheli.</w:t>
      </w:r>
    </w:p>
    <w:p w:rsidR="00B40738" w:rsidRPr="00345A71" w:rsidRDefault="00B40738" w:rsidP="00B40738">
      <w:pPr>
        <w:widowControl w:val="0"/>
        <w:tabs>
          <w:tab w:val="left" w:pos="284"/>
        </w:tabs>
        <w:suppressAutoHyphens w:val="0"/>
        <w:ind w:left="284" w:hanging="284"/>
        <w:jc w:val="both"/>
        <w:rPr>
          <w:szCs w:val="24"/>
        </w:rPr>
      </w:pPr>
    </w:p>
    <w:p w:rsidR="00B40738" w:rsidRPr="00345A71" w:rsidRDefault="00B40738" w:rsidP="006875C9">
      <w:pPr>
        <w:widowControl w:val="0"/>
        <w:numPr>
          <w:ilvl w:val="0"/>
          <w:numId w:val="23"/>
        </w:numPr>
        <w:suppressAutoHyphens w:val="0"/>
        <w:overflowPunct/>
        <w:autoSpaceDE/>
        <w:spacing w:after="200" w:line="276" w:lineRule="auto"/>
        <w:jc w:val="both"/>
        <w:textAlignment w:val="auto"/>
        <w:rPr>
          <w:szCs w:val="24"/>
        </w:rPr>
      </w:pPr>
      <w:r w:rsidRPr="00345A71">
        <w:rPr>
          <w:szCs w:val="24"/>
        </w:rPr>
        <w:t>A megfelelő tartalommal kiállított számla ellenértéke a számla Megrendelő általi kézhezvételétől számított 30 Napos fizetési esedékességgel, átutalással kerül kiegyenlítésre a Vállalkozó jelen Szerződésben megadott számlaszámú bankszámlájára. Vállalkozó számlája azon a napon számít teljesítettnek, amikor a Megrendelő bankszámláját számlavezető pénzintézete a számla összegével megterheli.</w:t>
      </w:r>
    </w:p>
    <w:p w:rsidR="00B40738" w:rsidRPr="00345A71" w:rsidRDefault="00B40738" w:rsidP="006875C9">
      <w:pPr>
        <w:widowControl w:val="0"/>
        <w:numPr>
          <w:ilvl w:val="0"/>
          <w:numId w:val="23"/>
        </w:numPr>
        <w:tabs>
          <w:tab w:val="left" w:pos="284"/>
        </w:tabs>
        <w:suppressAutoHyphens w:val="0"/>
        <w:overflowPunct/>
        <w:autoSpaceDE/>
        <w:spacing w:before="240"/>
        <w:jc w:val="both"/>
        <w:textAlignment w:val="auto"/>
        <w:rPr>
          <w:szCs w:val="24"/>
        </w:rPr>
      </w:pPr>
      <w:r w:rsidRPr="00345A71">
        <w:rPr>
          <w:szCs w:val="24"/>
        </w:rPr>
        <w:t xml:space="preserve">A Felek megállapodnak, hogy késedelmes fizetés esetén a Vállalkozó a fizetési esedékességet követő naptól a pénzügyi teljesítés napjáig a késedelemmel érintett naptári félév első napján irányadó jegybanki alapkamat 8 százalékponttal növelt összegének megfelelő mértékű késedelmi kamat felszámítására jogosult a </w:t>
      </w:r>
      <w:proofErr w:type="spellStart"/>
      <w:r w:rsidRPr="00345A71">
        <w:rPr>
          <w:szCs w:val="24"/>
        </w:rPr>
        <w:t>Ptk.-ban</w:t>
      </w:r>
      <w:proofErr w:type="spellEnd"/>
      <w:r w:rsidRPr="00345A71">
        <w:rPr>
          <w:szCs w:val="24"/>
        </w:rPr>
        <w:t xml:space="preserve"> meghatározott feltételekkel.</w:t>
      </w:r>
    </w:p>
    <w:p w:rsidR="006D1D0C" w:rsidRPr="00345A71" w:rsidRDefault="006D1D0C" w:rsidP="006D1D0C">
      <w:pPr>
        <w:widowControl w:val="0"/>
        <w:tabs>
          <w:tab w:val="left" w:pos="284"/>
        </w:tabs>
        <w:suppressAutoHyphens w:val="0"/>
        <w:overflowPunct/>
        <w:autoSpaceDE/>
        <w:spacing w:before="240"/>
        <w:ind w:left="720"/>
        <w:jc w:val="both"/>
        <w:textAlignment w:val="auto"/>
        <w:rPr>
          <w:szCs w:val="24"/>
        </w:rPr>
      </w:pPr>
    </w:p>
    <w:p w:rsidR="006D1D0C" w:rsidRPr="00345A71" w:rsidRDefault="006D1D0C" w:rsidP="006D1D0C">
      <w:pPr>
        <w:jc w:val="both"/>
        <w:rPr>
          <w:b/>
          <w:bCs/>
          <w:szCs w:val="24"/>
          <w:u w:val="single"/>
        </w:rPr>
      </w:pPr>
      <w:r w:rsidRPr="00345A71">
        <w:rPr>
          <w:b/>
          <w:bCs/>
          <w:szCs w:val="24"/>
          <w:u w:val="single"/>
        </w:rPr>
        <w:t>Kötbér, biztosítékok</w:t>
      </w:r>
    </w:p>
    <w:p w:rsidR="006D1D0C" w:rsidRPr="00345A71" w:rsidRDefault="006D1D0C" w:rsidP="006D1D0C">
      <w:pPr>
        <w:jc w:val="both"/>
        <w:rPr>
          <w:b/>
          <w:bCs/>
          <w:szCs w:val="24"/>
          <w:u w:val="single"/>
        </w:rPr>
      </w:pPr>
    </w:p>
    <w:p w:rsidR="006D1D0C" w:rsidRPr="00345A71" w:rsidRDefault="006D1D0C" w:rsidP="006D1D0C">
      <w:pPr>
        <w:jc w:val="both"/>
        <w:rPr>
          <w:bCs/>
          <w:szCs w:val="24"/>
        </w:rPr>
      </w:pPr>
      <w:r w:rsidRPr="00345A71">
        <w:rPr>
          <w:bCs/>
          <w:i/>
          <w:szCs w:val="24"/>
        </w:rPr>
        <w:t>2.3.1.1</w:t>
      </w:r>
      <w:r w:rsidRPr="00345A71">
        <w:rPr>
          <w:bCs/>
          <w:szCs w:val="24"/>
        </w:rPr>
        <w:tab/>
        <w:t>A szerződő Felek a Szerződés nem teljesítése, hibás illetve késedelmes teljesítése esetére – amennyiben a Vállalkozó a Ptk. 6:142. §</w:t>
      </w:r>
      <w:proofErr w:type="spellStart"/>
      <w:r w:rsidRPr="00345A71">
        <w:rPr>
          <w:bCs/>
          <w:szCs w:val="24"/>
        </w:rPr>
        <w:t>-ban</w:t>
      </w:r>
      <w:proofErr w:type="spellEnd"/>
      <w:r w:rsidRPr="00345A71">
        <w:rPr>
          <w:bCs/>
          <w:szCs w:val="24"/>
        </w:rPr>
        <w:t xml:space="preserve"> foglaltak alapján jogszerűen ki nem menti magát – kötbérfizetésben állapodnak meg. </w:t>
      </w:r>
    </w:p>
    <w:p w:rsidR="006D1D0C" w:rsidRPr="00345A71" w:rsidRDefault="006D1D0C" w:rsidP="006D1D0C">
      <w:pPr>
        <w:jc w:val="both"/>
        <w:rPr>
          <w:bCs/>
          <w:szCs w:val="24"/>
        </w:rPr>
      </w:pPr>
    </w:p>
    <w:p w:rsidR="006D1D0C" w:rsidRPr="00345A71" w:rsidRDefault="006D1D0C" w:rsidP="006D1D0C">
      <w:pPr>
        <w:jc w:val="both"/>
        <w:rPr>
          <w:bCs/>
          <w:szCs w:val="24"/>
        </w:rPr>
      </w:pPr>
      <w:r w:rsidRPr="00345A71">
        <w:rPr>
          <w:bCs/>
          <w:i/>
          <w:szCs w:val="24"/>
        </w:rPr>
        <w:t>2.3.1.2</w:t>
      </w:r>
      <w:r w:rsidRPr="00345A71">
        <w:rPr>
          <w:bCs/>
          <w:szCs w:val="24"/>
        </w:rPr>
        <w:t xml:space="preserve"> </w:t>
      </w:r>
      <w:r w:rsidRPr="00345A71">
        <w:t>A Vállalkozó késedelmes teljesítés esetén késedelmi kötbér, hibás teljesítés esetén hibás teljesítési kötbér, Vállalkozó felelősségi körébe tartozó okból történő meghiúsulás esetén meghiúsulási kötbér megfizetését vállalja.</w:t>
      </w:r>
    </w:p>
    <w:p w:rsidR="006D1D0C" w:rsidRPr="00345A71" w:rsidRDefault="006D1D0C" w:rsidP="006D1D0C">
      <w:pPr>
        <w:jc w:val="both"/>
        <w:rPr>
          <w:bCs/>
          <w:i/>
          <w:szCs w:val="24"/>
        </w:rPr>
      </w:pPr>
    </w:p>
    <w:p w:rsidR="006D1D0C" w:rsidRPr="00345A71" w:rsidRDefault="006D1D0C" w:rsidP="006D1D0C">
      <w:pPr>
        <w:jc w:val="both"/>
        <w:rPr>
          <w:szCs w:val="24"/>
        </w:rPr>
      </w:pPr>
      <w:r w:rsidRPr="00345A71">
        <w:rPr>
          <w:bCs/>
          <w:i/>
          <w:szCs w:val="24"/>
        </w:rPr>
        <w:t>2.3.1.3</w:t>
      </w:r>
      <w:r w:rsidRPr="00345A71">
        <w:rPr>
          <w:szCs w:val="24"/>
        </w:rPr>
        <w:t xml:space="preserve"> A Megrendelő a kötbér bizonylatolására terhelőlevelet állít ki. Kötbér alapja az Eseti Megrendeléssel érintett nettó Vállalkozói Díj értéke, míg a teljes szerződést érintő szerződésszegés esetén a kötbér alapja nem ez, hanem a lehívási kötelezettséggel érintett nettó ellenérték.</w:t>
      </w:r>
    </w:p>
    <w:p w:rsidR="006D1D0C" w:rsidRPr="00345A71" w:rsidRDefault="006D1D0C" w:rsidP="006D1D0C">
      <w:pPr>
        <w:jc w:val="both"/>
        <w:rPr>
          <w:szCs w:val="24"/>
        </w:rPr>
      </w:pPr>
    </w:p>
    <w:p w:rsidR="006D1D0C" w:rsidRPr="00345A71" w:rsidRDefault="006D1D0C" w:rsidP="006D1D0C">
      <w:pPr>
        <w:jc w:val="both"/>
      </w:pPr>
      <w:r w:rsidRPr="00345A71">
        <w:rPr>
          <w:bCs/>
          <w:i/>
          <w:szCs w:val="24"/>
        </w:rPr>
        <w:t xml:space="preserve">2.3.1.4 </w:t>
      </w:r>
      <w:r w:rsidRPr="00345A71">
        <w:t>A Megrendelő a kötbér bizonylatolására terhelőlevelet állít ki.</w:t>
      </w:r>
    </w:p>
    <w:p w:rsidR="006D1D0C" w:rsidRPr="00345A71" w:rsidRDefault="006D1D0C" w:rsidP="006D1D0C">
      <w:pPr>
        <w:jc w:val="both"/>
      </w:pPr>
    </w:p>
    <w:p w:rsidR="006D1D0C" w:rsidRPr="00345A71" w:rsidRDefault="006D1D0C" w:rsidP="006D1D0C">
      <w:pPr>
        <w:tabs>
          <w:tab w:val="num" w:pos="1440"/>
        </w:tabs>
        <w:suppressAutoHyphens w:val="0"/>
        <w:overflowPunct/>
        <w:autoSpaceDE/>
        <w:jc w:val="both"/>
        <w:textAlignment w:val="auto"/>
      </w:pPr>
      <w:r w:rsidRPr="00345A71">
        <w:rPr>
          <w:bCs/>
          <w:i/>
          <w:szCs w:val="24"/>
        </w:rPr>
        <w:t xml:space="preserve">2.3.1.5 </w:t>
      </w:r>
      <w:r w:rsidRPr="00345A71">
        <w:t>A kötbér alapja a teljes nettó Vállalkozói Díj értéke.</w:t>
      </w:r>
    </w:p>
    <w:p w:rsidR="006D1D0C" w:rsidRPr="00345A71" w:rsidRDefault="006D1D0C" w:rsidP="006D1D0C">
      <w:pPr>
        <w:jc w:val="both"/>
      </w:pPr>
    </w:p>
    <w:p w:rsidR="006D1D0C" w:rsidRPr="00345A71" w:rsidRDefault="006D1D0C" w:rsidP="006D1D0C">
      <w:pPr>
        <w:tabs>
          <w:tab w:val="num" w:pos="1440"/>
        </w:tabs>
        <w:suppressAutoHyphens w:val="0"/>
        <w:overflowPunct/>
        <w:autoSpaceDE/>
        <w:jc w:val="both"/>
        <w:textAlignment w:val="auto"/>
      </w:pPr>
      <w:r w:rsidRPr="00345A71">
        <w:rPr>
          <w:bCs/>
          <w:i/>
          <w:szCs w:val="24"/>
        </w:rPr>
        <w:t xml:space="preserve">2.3.1.6 </w:t>
      </w:r>
      <w:r w:rsidRPr="00345A71">
        <w:t>A kötbér mértéke:</w:t>
      </w:r>
    </w:p>
    <w:p w:rsidR="006D1D0C" w:rsidRPr="00345A71" w:rsidRDefault="006D1D0C" w:rsidP="006D1D0C">
      <w:pPr>
        <w:numPr>
          <w:ilvl w:val="0"/>
          <w:numId w:val="19"/>
        </w:numPr>
        <w:tabs>
          <w:tab w:val="num" w:pos="567"/>
        </w:tabs>
        <w:suppressAutoHyphens w:val="0"/>
        <w:overflowPunct/>
        <w:autoSpaceDE/>
        <w:ind w:hanging="153"/>
        <w:jc w:val="both"/>
        <w:textAlignment w:val="auto"/>
      </w:pPr>
      <w:r w:rsidRPr="00345A71">
        <w:t>k</w:t>
      </w:r>
      <w:r w:rsidR="00345A71" w:rsidRPr="00345A71">
        <w:t>ésedelem esetén a kötbéralap 1%-a naponta, de maximum 2</w:t>
      </w:r>
      <w:r w:rsidRPr="00345A71">
        <w:t>0 %,</w:t>
      </w:r>
    </w:p>
    <w:p w:rsidR="006D1D0C" w:rsidRPr="00345A71" w:rsidRDefault="006D1D0C" w:rsidP="006D1D0C">
      <w:pPr>
        <w:numPr>
          <w:ilvl w:val="0"/>
          <w:numId w:val="19"/>
        </w:numPr>
        <w:tabs>
          <w:tab w:val="num" w:pos="567"/>
        </w:tabs>
        <w:suppressAutoHyphens w:val="0"/>
        <w:overflowPunct/>
        <w:autoSpaceDE/>
        <w:ind w:hanging="153"/>
        <w:jc w:val="both"/>
        <w:textAlignment w:val="auto"/>
      </w:pPr>
      <w:r w:rsidRPr="00345A71">
        <w:t xml:space="preserve">hibás </w:t>
      </w:r>
      <w:r w:rsidR="00345A71" w:rsidRPr="00345A71">
        <w:t>teljesítés esetén a kötbéralap 2</w:t>
      </w:r>
      <w:r w:rsidRPr="00345A71">
        <w:t>0%-</w:t>
      </w:r>
      <w:proofErr w:type="gramStart"/>
      <w:r w:rsidRPr="00345A71">
        <w:t>a</w:t>
      </w:r>
      <w:proofErr w:type="gramEnd"/>
      <w:r w:rsidRPr="00345A71">
        <w:t>,</w:t>
      </w:r>
    </w:p>
    <w:p w:rsidR="006D1D0C" w:rsidRPr="00345A71" w:rsidRDefault="006D1D0C" w:rsidP="006D1D0C">
      <w:pPr>
        <w:numPr>
          <w:ilvl w:val="0"/>
          <w:numId w:val="19"/>
        </w:numPr>
        <w:tabs>
          <w:tab w:val="num" w:pos="567"/>
        </w:tabs>
        <w:suppressAutoHyphens w:val="0"/>
        <w:overflowPunct/>
        <w:autoSpaceDE/>
        <w:ind w:hanging="153"/>
        <w:jc w:val="both"/>
        <w:textAlignment w:val="auto"/>
      </w:pPr>
      <w:r w:rsidRPr="00345A71">
        <w:t>meghiúsulás esetén a kötbéralap 30%-</w:t>
      </w:r>
      <w:proofErr w:type="gramStart"/>
      <w:r w:rsidRPr="00345A71">
        <w:t>a.</w:t>
      </w:r>
      <w:proofErr w:type="gramEnd"/>
    </w:p>
    <w:p w:rsidR="006D1D0C" w:rsidRPr="00345A71" w:rsidRDefault="006D1D0C" w:rsidP="006D1D0C">
      <w:pPr>
        <w:jc w:val="both"/>
        <w:rPr>
          <w:bCs/>
          <w:szCs w:val="24"/>
        </w:rPr>
      </w:pPr>
    </w:p>
    <w:p w:rsidR="006D1D0C" w:rsidRPr="00345A71" w:rsidRDefault="006D1D0C" w:rsidP="006D1D0C">
      <w:pPr>
        <w:tabs>
          <w:tab w:val="left" w:pos="0"/>
        </w:tabs>
        <w:suppressAutoHyphens w:val="0"/>
        <w:overflowPunct/>
        <w:autoSpaceDE/>
        <w:spacing w:before="60" w:after="60"/>
        <w:jc w:val="both"/>
        <w:textAlignment w:val="auto"/>
        <w:rPr>
          <w:szCs w:val="24"/>
        </w:rPr>
      </w:pPr>
      <w:r w:rsidRPr="00345A71">
        <w:rPr>
          <w:bCs/>
          <w:i/>
          <w:szCs w:val="24"/>
        </w:rPr>
        <w:t xml:space="preserve">2.3.1.7 </w:t>
      </w:r>
      <w:r w:rsidRPr="00345A71">
        <w:t>Amennyiben a késedelmi kötbér eléri maximumát, úgy a Megrendelő jogosult a szerződést azonnali hatállyal felmondani, illetve attól elállni. Vállalkozót ezen esetben kártérítés vagy kártalanítás nem illeti meg.</w:t>
      </w:r>
    </w:p>
    <w:p w:rsidR="006D1D0C" w:rsidRPr="00345A71" w:rsidRDefault="006D1D0C" w:rsidP="006D1D0C">
      <w:pPr>
        <w:tabs>
          <w:tab w:val="left" w:pos="0"/>
        </w:tabs>
        <w:suppressAutoHyphens w:val="0"/>
        <w:overflowPunct/>
        <w:autoSpaceDE/>
        <w:spacing w:before="60" w:after="60"/>
        <w:jc w:val="both"/>
        <w:textAlignment w:val="auto"/>
      </w:pPr>
      <w:r w:rsidRPr="00345A71">
        <w:rPr>
          <w:bCs/>
          <w:i/>
          <w:szCs w:val="24"/>
        </w:rPr>
        <w:t xml:space="preserve">2.3.1.8 </w:t>
      </w:r>
      <w:r w:rsidRPr="00345A71">
        <w:t>A Vállalkozó késedelmes teljesítése esetén a Felek póthatáridő tűzésében állapodhatnak meg. A póthatáridő elmulasztása a Szerződés nem teljesítését eredményezi. A póthatáridő kitűzése, illetve a Szerződés nem teljesítése sem mentesíti Vállalkozót a késedelmi kötbér megfizetésének kötelezettsége alól.</w:t>
      </w:r>
    </w:p>
    <w:p w:rsidR="006D1D0C" w:rsidRPr="00345A71" w:rsidRDefault="006D1D0C" w:rsidP="006D1D0C">
      <w:pPr>
        <w:tabs>
          <w:tab w:val="left" w:pos="0"/>
        </w:tabs>
        <w:suppressAutoHyphens w:val="0"/>
        <w:overflowPunct/>
        <w:autoSpaceDE/>
        <w:spacing w:before="60" w:after="60"/>
        <w:jc w:val="both"/>
        <w:textAlignment w:val="auto"/>
      </w:pPr>
    </w:p>
    <w:p w:rsidR="006D1D0C" w:rsidRPr="00345A71" w:rsidRDefault="006D1D0C" w:rsidP="006D1D0C">
      <w:pPr>
        <w:tabs>
          <w:tab w:val="left" w:pos="0"/>
        </w:tabs>
        <w:suppressAutoHyphens w:val="0"/>
        <w:overflowPunct/>
        <w:autoSpaceDE/>
        <w:spacing w:before="60" w:after="60"/>
        <w:jc w:val="both"/>
        <w:textAlignment w:val="auto"/>
      </w:pPr>
      <w:r w:rsidRPr="00345A71">
        <w:rPr>
          <w:bCs/>
          <w:i/>
          <w:szCs w:val="24"/>
        </w:rPr>
        <w:lastRenderedPageBreak/>
        <w:t xml:space="preserve">2.3.1.9 </w:t>
      </w:r>
      <w:r w:rsidRPr="00345A71">
        <w:t>A Vállalkozó minden kötbér- és kártérítés-fizetési kötelezettségét köteles 30 Napon belül teljesíteni. Megrendelő jogosult a kötbér összegét a Vállalkozó esedékes számlájának pénzügyi kifizetésekor egyoldalúan beszámítani.</w:t>
      </w:r>
    </w:p>
    <w:p w:rsidR="006D1D0C" w:rsidRPr="00345A71" w:rsidRDefault="006D1D0C" w:rsidP="006D1D0C">
      <w:pPr>
        <w:tabs>
          <w:tab w:val="num" w:pos="1440"/>
        </w:tabs>
        <w:suppressAutoHyphens w:val="0"/>
        <w:overflowPunct/>
        <w:autoSpaceDE/>
        <w:jc w:val="both"/>
        <w:textAlignment w:val="auto"/>
      </w:pPr>
      <w:r w:rsidRPr="00345A71">
        <w:rPr>
          <w:bCs/>
          <w:i/>
          <w:szCs w:val="24"/>
        </w:rPr>
        <w:t xml:space="preserve">2.3.1.10 </w:t>
      </w:r>
      <w:r w:rsidRPr="00345A71">
        <w:t>A kötbérek megfizetése nem érinti a jogszabályból és jelen Szerződésből Megrendelőt megillető bármely más igény érvényesítésének lehetőségét.</w:t>
      </w:r>
    </w:p>
    <w:p w:rsidR="006D1D0C" w:rsidRPr="00345A71" w:rsidRDefault="006D1D0C" w:rsidP="006D1D0C">
      <w:pPr>
        <w:tabs>
          <w:tab w:val="num" w:pos="1440"/>
        </w:tabs>
        <w:suppressAutoHyphens w:val="0"/>
        <w:overflowPunct/>
        <w:autoSpaceDE/>
        <w:jc w:val="both"/>
        <w:textAlignment w:val="auto"/>
      </w:pPr>
    </w:p>
    <w:p w:rsidR="006D1D0C" w:rsidRPr="00345A71" w:rsidRDefault="006D1D0C" w:rsidP="006D1D0C">
      <w:pPr>
        <w:tabs>
          <w:tab w:val="num" w:pos="1440"/>
        </w:tabs>
        <w:suppressAutoHyphens w:val="0"/>
        <w:overflowPunct/>
        <w:autoSpaceDE/>
        <w:jc w:val="both"/>
        <w:textAlignment w:val="auto"/>
      </w:pPr>
      <w:r w:rsidRPr="00345A71">
        <w:rPr>
          <w:bCs/>
          <w:i/>
          <w:szCs w:val="24"/>
        </w:rPr>
        <w:t xml:space="preserve">2.3.1.11 </w:t>
      </w:r>
      <w:r w:rsidRPr="00345A71">
        <w:t xml:space="preserve">A kötbér esedékessé válik: </w:t>
      </w:r>
    </w:p>
    <w:p w:rsidR="006D1D0C" w:rsidRPr="00345A71" w:rsidRDefault="006D1D0C" w:rsidP="006D1D0C">
      <w:pPr>
        <w:tabs>
          <w:tab w:val="num" w:pos="284"/>
        </w:tabs>
        <w:ind w:left="567" w:hanging="425"/>
        <w:jc w:val="both"/>
      </w:pPr>
      <w:r w:rsidRPr="00345A71">
        <w:tab/>
      </w:r>
      <w:r w:rsidRPr="00345A71">
        <w:tab/>
        <w:t>- késedelmi kötbér esetén, ha a késedelem megszűnik, vagy a póthatáridő lejár vagy a kötbér maximum elérésre kerül;</w:t>
      </w:r>
    </w:p>
    <w:p w:rsidR="006D1D0C" w:rsidRPr="00345A71" w:rsidRDefault="006D1D0C" w:rsidP="006D1D0C">
      <w:pPr>
        <w:tabs>
          <w:tab w:val="num" w:pos="426"/>
        </w:tabs>
        <w:ind w:left="567" w:hanging="284"/>
        <w:jc w:val="both"/>
      </w:pPr>
      <w:r w:rsidRPr="00345A71">
        <w:tab/>
      </w:r>
      <w:r w:rsidRPr="00345A71">
        <w:tab/>
        <w:t xml:space="preserve">- hibás teljesítési kötbér esetén, ha a Megrendelő a hibás teljesítéssel kapcsolatos igényét a Vállalkozónak bejelentette; </w:t>
      </w:r>
    </w:p>
    <w:p w:rsidR="006D1D0C" w:rsidRPr="00345A71" w:rsidRDefault="006D1D0C" w:rsidP="006D1D0C">
      <w:pPr>
        <w:tabs>
          <w:tab w:val="num" w:pos="567"/>
        </w:tabs>
        <w:ind w:left="567" w:hanging="141"/>
        <w:jc w:val="both"/>
      </w:pPr>
      <w:r w:rsidRPr="00345A71">
        <w:tab/>
        <w:t>- meghiúsulási kötbér esetén, ha a Megrendelő a rendkívüli felmondását, elállását a Vállalkozónak bejelentette.</w:t>
      </w:r>
    </w:p>
    <w:p w:rsidR="006D1D0C" w:rsidRPr="00CE53FF" w:rsidRDefault="006D1D0C" w:rsidP="006D1D0C">
      <w:pPr>
        <w:tabs>
          <w:tab w:val="num" w:pos="1440"/>
        </w:tabs>
        <w:suppressAutoHyphens w:val="0"/>
        <w:overflowPunct/>
        <w:autoSpaceDE/>
        <w:jc w:val="both"/>
        <w:textAlignment w:val="auto"/>
        <w:rPr>
          <w:highlight w:val="cyan"/>
        </w:rPr>
      </w:pPr>
    </w:p>
    <w:p w:rsidR="006D1D0C" w:rsidRPr="00CE53FF" w:rsidRDefault="006D1D0C" w:rsidP="006D1D0C">
      <w:pPr>
        <w:jc w:val="both"/>
        <w:rPr>
          <w:bCs/>
          <w:szCs w:val="24"/>
          <w:highlight w:val="cyan"/>
        </w:rPr>
      </w:pPr>
    </w:p>
    <w:p w:rsidR="006D1D0C" w:rsidRPr="004B3FFB" w:rsidRDefault="006D1D0C" w:rsidP="006D1D0C">
      <w:pPr>
        <w:jc w:val="both"/>
        <w:rPr>
          <w:b/>
          <w:bCs/>
          <w:szCs w:val="24"/>
          <w:u w:val="single"/>
        </w:rPr>
      </w:pPr>
      <w:r w:rsidRPr="004B3FFB">
        <w:rPr>
          <w:b/>
          <w:bCs/>
          <w:szCs w:val="24"/>
          <w:u w:val="single"/>
        </w:rPr>
        <w:t>2.3.2. Jótállási feltételek</w:t>
      </w:r>
    </w:p>
    <w:p w:rsidR="006D1D0C" w:rsidRPr="004B3FFB" w:rsidRDefault="006D1D0C" w:rsidP="006D1D0C">
      <w:pPr>
        <w:jc w:val="both"/>
        <w:rPr>
          <w:b/>
          <w:bCs/>
          <w:szCs w:val="24"/>
          <w:u w:val="single"/>
        </w:rPr>
      </w:pPr>
    </w:p>
    <w:p w:rsidR="006D1D0C" w:rsidRPr="004B3FFB" w:rsidRDefault="006D1D0C" w:rsidP="006D1D0C">
      <w:pPr>
        <w:jc w:val="both"/>
        <w:rPr>
          <w:sz w:val="22"/>
          <w:szCs w:val="22"/>
        </w:rPr>
      </w:pPr>
      <w:r w:rsidRPr="004B3FFB">
        <w:rPr>
          <w:i/>
          <w:sz w:val="22"/>
          <w:szCs w:val="22"/>
        </w:rPr>
        <w:t>2.3.2.1.</w:t>
      </w:r>
      <w:r w:rsidRPr="004B3FFB">
        <w:rPr>
          <w:sz w:val="22"/>
          <w:szCs w:val="22"/>
        </w:rPr>
        <w:t xml:space="preserve">  Vállalkozó az általa a Szerződés keretében elvégzett munkáért, az átadott dokumentumokért a MÁV Zrt. által kiállított teljesítésigazolás keltétől számított 12 hónapos jótállást és a Ptk. szerinti szavatosságot vállal.</w:t>
      </w:r>
    </w:p>
    <w:p w:rsidR="006D1D0C" w:rsidRPr="004B3FFB" w:rsidRDefault="006D1D0C" w:rsidP="006D1D0C">
      <w:pPr>
        <w:jc w:val="both"/>
        <w:rPr>
          <w:sz w:val="22"/>
          <w:szCs w:val="22"/>
        </w:rPr>
      </w:pPr>
    </w:p>
    <w:p w:rsidR="006D1D0C" w:rsidRPr="004B3FFB" w:rsidRDefault="006D1D0C" w:rsidP="006D1D0C">
      <w:pPr>
        <w:jc w:val="both"/>
        <w:rPr>
          <w:sz w:val="22"/>
          <w:szCs w:val="22"/>
        </w:rPr>
      </w:pPr>
      <w:r w:rsidRPr="004B3FFB">
        <w:rPr>
          <w:i/>
          <w:sz w:val="22"/>
          <w:szCs w:val="22"/>
        </w:rPr>
        <w:t xml:space="preserve">2.3.2.2. </w:t>
      </w:r>
      <w:r w:rsidRPr="004B3FFB">
        <w:t>Vállalkozó jótállási kötelezettsége fennáll nem csak a közreműködők, hanem egyéb a Szerződés szerinti teljesítésben közreműködő személyek által elvégzett munkákra is.</w:t>
      </w:r>
    </w:p>
    <w:p w:rsidR="006D1D0C" w:rsidRPr="004B3FFB" w:rsidRDefault="006D1D0C" w:rsidP="006D1D0C">
      <w:pPr>
        <w:jc w:val="both"/>
        <w:rPr>
          <w:sz w:val="22"/>
          <w:szCs w:val="22"/>
        </w:rPr>
      </w:pPr>
    </w:p>
    <w:p w:rsidR="006D1D0C" w:rsidRPr="004B3FFB" w:rsidRDefault="006D1D0C" w:rsidP="006D1D0C">
      <w:pPr>
        <w:jc w:val="both"/>
        <w:rPr>
          <w:sz w:val="22"/>
          <w:szCs w:val="22"/>
        </w:rPr>
      </w:pPr>
      <w:r w:rsidRPr="004B3FFB">
        <w:rPr>
          <w:i/>
          <w:sz w:val="22"/>
          <w:szCs w:val="22"/>
        </w:rPr>
        <w:t xml:space="preserve">2.3.2.3. </w:t>
      </w:r>
      <w:r w:rsidRPr="004B3FFB">
        <w:t>Azok a jótállási követelések, amelyeket a jótállási idő alatt bejelentettek, érvényben maradnak a jótállási idő letelte után is mindaddig, míg azokat ki nem elégítik.</w:t>
      </w:r>
    </w:p>
    <w:p w:rsidR="006D1D0C" w:rsidRPr="004B3FFB" w:rsidRDefault="006D1D0C" w:rsidP="006D1D0C">
      <w:pPr>
        <w:jc w:val="both"/>
        <w:rPr>
          <w:sz w:val="22"/>
          <w:szCs w:val="22"/>
        </w:rPr>
      </w:pPr>
    </w:p>
    <w:p w:rsidR="006D1D0C" w:rsidRPr="009306CF" w:rsidRDefault="006D1D0C" w:rsidP="006D1D0C">
      <w:pPr>
        <w:jc w:val="both"/>
        <w:rPr>
          <w:sz w:val="22"/>
          <w:szCs w:val="22"/>
        </w:rPr>
      </w:pPr>
      <w:r w:rsidRPr="004B3FFB">
        <w:rPr>
          <w:i/>
          <w:sz w:val="22"/>
          <w:szCs w:val="22"/>
        </w:rPr>
        <w:t xml:space="preserve">2.3.2.4 </w:t>
      </w:r>
      <w:r w:rsidRPr="004B3FFB">
        <w:rPr>
          <w:sz w:val="22"/>
          <w:szCs w:val="22"/>
        </w:rPr>
        <w:t>Amennyiben Vállalkozó legalább kétszeri felszólítás ellenére sem végzi el az átadás-átvétel során feljegyzett vagy a jótállási időszakban felmerült hibák, hiányosságok kijavítását, akkor Megrendelő jogosult a hiba, hiányosság felszámolásáról – szakszerűen - gondoskodni. Megrendelő az így felmerülő költségeket a Vállalkozónak kiszámlázza. Ilyen esetben úgy kell tekinteni, hogy a Vállalkozó hozzájárulását adta a szakszerű hiba megszüntetéséhez és a Szerződés, jótállásra vonatkozó rendelkezései hatályban maradnak.</w:t>
      </w:r>
    </w:p>
    <w:p w:rsidR="006A0399" w:rsidRPr="007E51B8" w:rsidRDefault="006A0399" w:rsidP="006A0399">
      <w:pPr>
        <w:widowControl w:val="0"/>
        <w:tabs>
          <w:tab w:val="left" w:pos="284"/>
        </w:tabs>
        <w:suppressAutoHyphens w:val="0"/>
        <w:overflowPunct/>
        <w:autoSpaceDE/>
        <w:spacing w:before="240"/>
        <w:ind w:left="284"/>
        <w:jc w:val="both"/>
        <w:textAlignment w:val="auto"/>
        <w:rPr>
          <w:szCs w:val="24"/>
        </w:rPr>
      </w:pPr>
    </w:p>
    <w:p w:rsidR="00B40738" w:rsidRDefault="00B40738" w:rsidP="00B40738">
      <w:pPr>
        <w:widowControl w:val="0"/>
        <w:suppressAutoHyphens w:val="0"/>
        <w:overflowPunct/>
        <w:autoSpaceDE/>
        <w:spacing w:line="360" w:lineRule="auto"/>
        <w:jc w:val="both"/>
        <w:textAlignment w:val="auto"/>
        <w:rPr>
          <w:b/>
          <w:szCs w:val="24"/>
        </w:rPr>
      </w:pPr>
      <w:r w:rsidRPr="001D06D7">
        <w:rPr>
          <w:b/>
          <w:bCs/>
          <w:szCs w:val="24"/>
        </w:rPr>
        <w:t xml:space="preserve">2.4. </w:t>
      </w:r>
      <w:r w:rsidRPr="001D06D7">
        <w:rPr>
          <w:b/>
          <w:szCs w:val="24"/>
        </w:rPr>
        <w:t xml:space="preserve">A teljesítés ideje: </w:t>
      </w:r>
    </w:p>
    <w:p w:rsidR="00B40738" w:rsidRDefault="00B40738" w:rsidP="00B40738">
      <w:pPr>
        <w:widowControl w:val="0"/>
        <w:tabs>
          <w:tab w:val="left" w:pos="426"/>
        </w:tabs>
        <w:suppressAutoHyphens w:val="0"/>
        <w:jc w:val="both"/>
        <w:rPr>
          <w:b/>
          <w:szCs w:val="24"/>
        </w:rPr>
      </w:pPr>
    </w:p>
    <w:p w:rsidR="00B3234E" w:rsidRPr="00551CCB" w:rsidRDefault="00B3234E" w:rsidP="00B3234E">
      <w:pPr>
        <w:tabs>
          <w:tab w:val="left" w:pos="0"/>
          <w:tab w:val="num" w:pos="480"/>
        </w:tabs>
        <w:spacing w:before="60" w:after="60"/>
        <w:jc w:val="both"/>
        <w:rPr>
          <w:szCs w:val="24"/>
        </w:rPr>
      </w:pPr>
      <w:r w:rsidRPr="00551CCB">
        <w:rPr>
          <w:szCs w:val="24"/>
        </w:rPr>
        <w:t xml:space="preserve">A Szerződés időbeli hatálya: A Szerződés a mindkét Fél általi aláírástól a benne foglalt kötelezettségek maradéktalan teljesítéséig hatályos. Amennyiben a Felek általi aláírás nem ugyanazon a napon történik, úgy a Szerződés aláírásának a napja az utolsó aláíró </w:t>
      </w:r>
      <w:proofErr w:type="gramStart"/>
      <w:r w:rsidRPr="00551CCB">
        <w:rPr>
          <w:szCs w:val="24"/>
        </w:rPr>
        <w:t>aláírásának napja</w:t>
      </w:r>
      <w:proofErr w:type="gramEnd"/>
      <w:r w:rsidRPr="00551CCB">
        <w:rPr>
          <w:szCs w:val="24"/>
        </w:rPr>
        <w:t xml:space="preserve">. </w:t>
      </w:r>
    </w:p>
    <w:p w:rsidR="00B3234E" w:rsidRPr="00551CCB" w:rsidRDefault="00B3234E" w:rsidP="00B3234E">
      <w:pPr>
        <w:tabs>
          <w:tab w:val="left" w:pos="0"/>
          <w:tab w:val="num" w:pos="480"/>
        </w:tabs>
        <w:spacing w:before="60" w:after="60"/>
        <w:ind w:left="622"/>
        <w:jc w:val="both"/>
        <w:rPr>
          <w:szCs w:val="24"/>
        </w:rPr>
      </w:pPr>
    </w:p>
    <w:p w:rsidR="00B3234E" w:rsidRPr="003E061D" w:rsidRDefault="00B3234E" w:rsidP="00B3234E">
      <w:pPr>
        <w:tabs>
          <w:tab w:val="left" w:pos="0"/>
          <w:tab w:val="num" w:pos="480"/>
        </w:tabs>
        <w:spacing w:before="60" w:after="60"/>
        <w:jc w:val="both"/>
        <w:rPr>
          <w:szCs w:val="24"/>
        </w:rPr>
      </w:pPr>
      <w:r w:rsidRPr="00CE53FF">
        <w:rPr>
          <w:szCs w:val="24"/>
        </w:rPr>
        <w:t>A Szerződésben foglalt munka teljesítésének határidejét az 1. sz. melléklet tartalmazza azzal, hogy a teljesítés véghatárideje: 2020.12.31.</w:t>
      </w:r>
    </w:p>
    <w:p w:rsidR="00B40738" w:rsidRPr="009B230A" w:rsidRDefault="00B40738" w:rsidP="00B40738">
      <w:pPr>
        <w:widowControl w:val="0"/>
        <w:tabs>
          <w:tab w:val="left" w:pos="426"/>
        </w:tabs>
        <w:suppressAutoHyphens w:val="0"/>
        <w:jc w:val="both"/>
        <w:rPr>
          <w:szCs w:val="24"/>
        </w:rPr>
      </w:pPr>
    </w:p>
    <w:p w:rsidR="00B40738" w:rsidRPr="007E51B8" w:rsidRDefault="00B40738" w:rsidP="00B40738">
      <w:pPr>
        <w:widowControl w:val="0"/>
        <w:tabs>
          <w:tab w:val="left" w:pos="426"/>
        </w:tabs>
        <w:suppressAutoHyphens w:val="0"/>
        <w:jc w:val="both"/>
        <w:rPr>
          <w:b/>
          <w:szCs w:val="24"/>
        </w:rPr>
      </w:pPr>
      <w:r w:rsidRPr="007E51B8">
        <w:rPr>
          <w:b/>
          <w:szCs w:val="24"/>
        </w:rPr>
        <w:t>3./</w:t>
      </w:r>
      <w:r w:rsidRPr="007E51B8">
        <w:rPr>
          <w:b/>
          <w:szCs w:val="24"/>
        </w:rPr>
        <w:tab/>
        <w:t>Az ajánlat benyújtásával kapcsolatos tudnivalók</w:t>
      </w:r>
    </w:p>
    <w:p w:rsidR="00B40738" w:rsidRPr="007E51B8" w:rsidRDefault="00B40738" w:rsidP="00B40738">
      <w:pPr>
        <w:widowControl w:val="0"/>
        <w:tabs>
          <w:tab w:val="left" w:pos="426"/>
        </w:tabs>
        <w:suppressAutoHyphens w:val="0"/>
        <w:spacing w:line="360" w:lineRule="auto"/>
        <w:jc w:val="both"/>
        <w:rPr>
          <w:b/>
          <w:szCs w:val="24"/>
        </w:rPr>
      </w:pPr>
      <w:r w:rsidRPr="007E51B8">
        <w:rPr>
          <w:b/>
          <w:szCs w:val="24"/>
        </w:rPr>
        <w:t>3.1. Az ajánlattétel határideje:</w:t>
      </w:r>
    </w:p>
    <w:p w:rsidR="00B40738" w:rsidRPr="007E51B8" w:rsidRDefault="00B40738" w:rsidP="00B40738">
      <w:pPr>
        <w:widowControl w:val="0"/>
        <w:shd w:val="clear" w:color="auto" w:fill="D9D9D9"/>
        <w:tabs>
          <w:tab w:val="left" w:pos="426"/>
        </w:tabs>
        <w:suppressAutoHyphens w:val="0"/>
        <w:spacing w:line="360" w:lineRule="auto"/>
        <w:ind w:left="709"/>
        <w:rPr>
          <w:b/>
          <w:szCs w:val="24"/>
        </w:rPr>
      </w:pPr>
      <w:r w:rsidRPr="007E51B8">
        <w:rPr>
          <w:szCs w:val="24"/>
        </w:rPr>
        <w:tab/>
      </w:r>
      <w:r w:rsidRPr="007E51B8">
        <w:rPr>
          <w:szCs w:val="24"/>
        </w:rPr>
        <w:tab/>
      </w:r>
      <w:r w:rsidR="00CE53FF" w:rsidRPr="00AE57D1">
        <w:rPr>
          <w:b/>
          <w:szCs w:val="24"/>
        </w:rPr>
        <w:t>2020</w:t>
      </w:r>
      <w:r w:rsidRPr="00AE57D1">
        <w:rPr>
          <w:b/>
          <w:szCs w:val="24"/>
        </w:rPr>
        <w:t xml:space="preserve">. </w:t>
      </w:r>
      <w:r w:rsidR="00AE57D1" w:rsidRPr="00AE57D1">
        <w:rPr>
          <w:b/>
          <w:szCs w:val="24"/>
        </w:rPr>
        <w:t>február</w:t>
      </w:r>
      <w:r w:rsidR="006B5148" w:rsidRPr="00AE57D1">
        <w:rPr>
          <w:b/>
          <w:szCs w:val="24"/>
        </w:rPr>
        <w:t xml:space="preserve"> </w:t>
      </w:r>
      <w:r w:rsidR="00AE57D1" w:rsidRPr="00AE57D1">
        <w:rPr>
          <w:b/>
          <w:szCs w:val="24"/>
        </w:rPr>
        <w:t>12</w:t>
      </w:r>
      <w:r w:rsidRPr="00AE57D1">
        <w:rPr>
          <w:b/>
          <w:szCs w:val="24"/>
        </w:rPr>
        <w:t xml:space="preserve"> napja 1</w:t>
      </w:r>
      <w:r w:rsidR="00AE57D1" w:rsidRPr="00AE57D1">
        <w:rPr>
          <w:b/>
          <w:szCs w:val="24"/>
        </w:rPr>
        <w:t>2</w:t>
      </w:r>
      <w:r w:rsidRPr="00AE57D1">
        <w:rPr>
          <w:b/>
          <w:szCs w:val="24"/>
        </w:rPr>
        <w:t>.00 óra</w:t>
      </w:r>
    </w:p>
    <w:p w:rsidR="00EE5A64" w:rsidRPr="00E978E8" w:rsidRDefault="00EE5A64" w:rsidP="00EE5A64">
      <w:pPr>
        <w:tabs>
          <w:tab w:val="left" w:pos="426"/>
        </w:tabs>
        <w:jc w:val="both"/>
        <w:rPr>
          <w:szCs w:val="24"/>
        </w:rPr>
      </w:pPr>
      <w:r w:rsidRPr="00E978E8">
        <w:rPr>
          <w:szCs w:val="24"/>
        </w:rPr>
        <w:lastRenderedPageBreak/>
        <w:t>A határidőn túl érkezett ajánlatok érvénytelenek! Ajánlatkérő az ajánlatukat késedelmesen benyújtó ajánlattevőtől indokként nem fogad el semmiféle akadályozó körülményt (baleset, csúcsforgalom, parkolási probléma, beléptetési rendszerből eredő késedelem, sorolás, stb.)</w:t>
      </w:r>
    </w:p>
    <w:p w:rsidR="00EE5A64" w:rsidRPr="00E978E8" w:rsidRDefault="00EE5A64" w:rsidP="00EE5A64">
      <w:pPr>
        <w:tabs>
          <w:tab w:val="left" w:pos="426"/>
        </w:tabs>
        <w:ind w:left="709"/>
        <w:jc w:val="both"/>
        <w:rPr>
          <w:szCs w:val="24"/>
        </w:rPr>
      </w:pPr>
    </w:p>
    <w:p w:rsidR="00EE5A64" w:rsidRPr="00E978E8" w:rsidRDefault="00EE5A64" w:rsidP="00EE5A64">
      <w:pPr>
        <w:tabs>
          <w:tab w:val="left" w:pos="426"/>
        </w:tabs>
        <w:jc w:val="both"/>
        <w:rPr>
          <w:szCs w:val="24"/>
        </w:rPr>
      </w:pPr>
      <w:r w:rsidRPr="00E978E8">
        <w:rPr>
          <w:szCs w:val="24"/>
        </w:rPr>
        <w:t>Az ajánlatot sérülésmentes, zárt csomagolásban, magyar nyelven és 1 eredeti papír alapú példányban kell benyújtani. Az ajánlatot a papír alapú példánnyal mindenben megegyező elektronikus másolati példányban (</w:t>
      </w:r>
      <w:proofErr w:type="spellStart"/>
      <w:r w:rsidRPr="00E978E8">
        <w:rPr>
          <w:szCs w:val="24"/>
        </w:rPr>
        <w:t>szkennelve</w:t>
      </w:r>
      <w:proofErr w:type="spellEnd"/>
      <w:proofErr w:type="gramStart"/>
      <w:r w:rsidRPr="00E978E8">
        <w:rPr>
          <w:szCs w:val="24"/>
        </w:rPr>
        <w:t>, .</w:t>
      </w:r>
      <w:proofErr w:type="spellStart"/>
      <w:r w:rsidRPr="00E978E8">
        <w:rPr>
          <w:szCs w:val="24"/>
        </w:rPr>
        <w:t>pdf</w:t>
      </w:r>
      <w:proofErr w:type="spellEnd"/>
      <w:proofErr w:type="gramEnd"/>
      <w:r w:rsidRPr="00E978E8">
        <w:rPr>
          <w:szCs w:val="24"/>
        </w:rPr>
        <w:t xml:space="preserve"> kiterjesztésű file formájában) is be kell nyújtani, CD-n vagy DVD-n, az ajánlathoz mellékelve. A külső csomagoláson a </w:t>
      </w:r>
      <w:r w:rsidRPr="00E978E8">
        <w:rPr>
          <w:b/>
          <w:szCs w:val="24"/>
        </w:rPr>
        <w:t>„</w:t>
      </w:r>
      <w:r w:rsidRPr="00E978E8">
        <w:rPr>
          <w:b/>
          <w:i/>
          <w:szCs w:val="24"/>
        </w:rPr>
        <w:t>Kelenföld-Hegyeshalom állomások között a jobb és bal vágány mellett gépi bozótirtás</w:t>
      </w:r>
      <w:r w:rsidRPr="00E978E8">
        <w:rPr>
          <w:b/>
          <w:szCs w:val="24"/>
        </w:rPr>
        <w:t>”</w:t>
      </w:r>
      <w:r w:rsidRPr="00E978E8">
        <w:rPr>
          <w:szCs w:val="24"/>
        </w:rPr>
        <w:t xml:space="preserve"> megjelölést kell feltüntetni. Ajánlatkérő tájékoztatásul közlik, hogy amennyiben a csomagoláson az</w:t>
      </w:r>
      <w:r w:rsidRPr="00CC0664">
        <w:rPr>
          <w:szCs w:val="24"/>
        </w:rPr>
        <w:t xml:space="preserve"> ajánlattevő nem tünteti fel a </w:t>
      </w:r>
      <w:r w:rsidRPr="00CC0664">
        <w:rPr>
          <w:b/>
          <w:szCs w:val="24"/>
        </w:rPr>
        <w:t>„Az ajánlattételi hatá</w:t>
      </w:r>
      <w:r>
        <w:rPr>
          <w:b/>
          <w:szCs w:val="24"/>
        </w:rPr>
        <w:t xml:space="preserve">ridő </w:t>
      </w:r>
      <w:r w:rsidRPr="00AE57D1">
        <w:rPr>
          <w:b/>
          <w:szCs w:val="24"/>
        </w:rPr>
        <w:t xml:space="preserve">lejártáig </w:t>
      </w:r>
      <w:r w:rsidR="00CE53FF" w:rsidRPr="00AE57D1">
        <w:rPr>
          <w:b/>
          <w:szCs w:val="24"/>
        </w:rPr>
        <w:t>2020</w:t>
      </w:r>
      <w:r w:rsidRPr="00AE57D1">
        <w:rPr>
          <w:b/>
          <w:szCs w:val="24"/>
        </w:rPr>
        <w:t xml:space="preserve">. </w:t>
      </w:r>
      <w:r w:rsidR="00AE57D1" w:rsidRPr="00AE57D1">
        <w:rPr>
          <w:b/>
          <w:szCs w:val="24"/>
        </w:rPr>
        <w:t>február</w:t>
      </w:r>
      <w:r w:rsidR="006B5148" w:rsidRPr="00AE57D1">
        <w:rPr>
          <w:b/>
          <w:szCs w:val="24"/>
        </w:rPr>
        <w:t xml:space="preserve"> </w:t>
      </w:r>
      <w:r w:rsidR="00AE57D1" w:rsidRPr="00AE57D1">
        <w:rPr>
          <w:b/>
          <w:szCs w:val="24"/>
        </w:rPr>
        <w:t>12</w:t>
      </w:r>
      <w:r w:rsidRPr="00AE57D1">
        <w:rPr>
          <w:b/>
          <w:szCs w:val="24"/>
        </w:rPr>
        <w:t xml:space="preserve"> </w:t>
      </w:r>
      <w:proofErr w:type="spellStart"/>
      <w:r w:rsidRPr="00AE57D1">
        <w:rPr>
          <w:b/>
          <w:szCs w:val="24"/>
        </w:rPr>
        <w:t>1</w:t>
      </w:r>
      <w:r w:rsidR="00AE57D1" w:rsidRPr="00AE57D1">
        <w:rPr>
          <w:b/>
          <w:szCs w:val="24"/>
        </w:rPr>
        <w:t>2</w:t>
      </w:r>
      <w:proofErr w:type="spellEnd"/>
      <w:r w:rsidRPr="00AE57D1">
        <w:rPr>
          <w:b/>
          <w:szCs w:val="24"/>
        </w:rPr>
        <w:t>:00 óra</w:t>
      </w:r>
      <w:r w:rsidRPr="00CC0664">
        <w:rPr>
          <w:b/>
          <w:szCs w:val="24"/>
        </w:rPr>
        <w:t xml:space="preserve"> nem bontható fel”</w:t>
      </w:r>
      <w:r w:rsidRPr="00CC0664">
        <w:rPr>
          <w:szCs w:val="24"/>
        </w:rPr>
        <w:t xml:space="preserve"> feliratot, úgy nem tud felelősséget vállalni annak az ajánlattételi </w:t>
      </w:r>
      <w:r w:rsidRPr="00E978E8">
        <w:rPr>
          <w:szCs w:val="24"/>
        </w:rPr>
        <w:t>határidő előtt történő felbontásáért.</w:t>
      </w:r>
    </w:p>
    <w:p w:rsidR="00EE5A64" w:rsidRPr="00E978E8" w:rsidRDefault="00EE5A64" w:rsidP="00EE5A64">
      <w:pPr>
        <w:tabs>
          <w:tab w:val="left" w:pos="426"/>
        </w:tabs>
        <w:ind w:left="709"/>
        <w:jc w:val="both"/>
        <w:rPr>
          <w:b/>
          <w:szCs w:val="24"/>
        </w:rPr>
      </w:pPr>
    </w:p>
    <w:p w:rsidR="00EE5A64" w:rsidRPr="002B090A" w:rsidRDefault="00EE5A64" w:rsidP="00EE5A64">
      <w:pPr>
        <w:jc w:val="both"/>
        <w:rPr>
          <w:b/>
          <w:bCs/>
          <w:szCs w:val="24"/>
        </w:rPr>
      </w:pPr>
      <w:r w:rsidRPr="00E978E8">
        <w:rPr>
          <w:szCs w:val="24"/>
        </w:rPr>
        <w:t xml:space="preserve">Ajánlatkérő felhívja az ajánlattevők figyelmét arra, hogy ajánlatkérő kapcsolattartási pontjaként megjelölt székházban beléptető rendszer működik, s </w:t>
      </w:r>
      <w:proofErr w:type="gramStart"/>
      <w:r w:rsidRPr="00E978E8">
        <w:rPr>
          <w:szCs w:val="24"/>
        </w:rPr>
        <w:t>emiatt</w:t>
      </w:r>
      <w:proofErr w:type="gramEnd"/>
      <w:r w:rsidRPr="00E978E8">
        <w:rPr>
          <w:szCs w:val="24"/>
        </w:rPr>
        <w:t xml:space="preserve"> az épületbe történő belépés a portai regisztráció miatt időigényes (előre láthatólag 20-25 perc). Ennek figyelembevétele az ajánlattevő részéről elengedhetetlen, különös tekintettel az ajánlatok benyújtásának napjára. Az ebből eredő bárminemű késedelemért ajánlatkérő felelősséget nem vállal. Ajánlatkérő felhívja a figyelmet, hogy az ajánlattételi határidő lejártát a www.pontosido.hu weboldal „Budapest idő” adatai alapján állapítja meg.</w:t>
      </w:r>
    </w:p>
    <w:p w:rsidR="00953379" w:rsidRPr="007E51B8" w:rsidRDefault="00953379" w:rsidP="00B40738">
      <w:pPr>
        <w:widowControl w:val="0"/>
        <w:tabs>
          <w:tab w:val="left" w:pos="426"/>
        </w:tabs>
        <w:suppressAutoHyphens w:val="0"/>
        <w:jc w:val="both"/>
        <w:rPr>
          <w:b/>
          <w:szCs w:val="24"/>
        </w:rPr>
      </w:pPr>
    </w:p>
    <w:p w:rsidR="00BC5B32" w:rsidRPr="00EE5A64" w:rsidRDefault="00B40738" w:rsidP="00BC5B32">
      <w:pPr>
        <w:widowControl w:val="0"/>
        <w:tabs>
          <w:tab w:val="left" w:pos="426"/>
        </w:tabs>
        <w:suppressAutoHyphens w:val="0"/>
        <w:jc w:val="both"/>
        <w:rPr>
          <w:szCs w:val="24"/>
        </w:rPr>
      </w:pPr>
      <w:r w:rsidRPr="00EE5A64">
        <w:rPr>
          <w:b/>
          <w:szCs w:val="24"/>
        </w:rPr>
        <w:t xml:space="preserve">3.2. </w:t>
      </w:r>
      <w:r w:rsidR="00BC5B32" w:rsidRPr="00EE5A64">
        <w:rPr>
          <w:b/>
          <w:szCs w:val="24"/>
        </w:rPr>
        <w:t>Az ajánlat benyújtásának címe</w:t>
      </w:r>
      <w:r w:rsidR="00BC5B32" w:rsidRPr="00EE5A64">
        <w:rPr>
          <w:szCs w:val="24"/>
        </w:rPr>
        <w:t>:</w:t>
      </w:r>
    </w:p>
    <w:p w:rsidR="00BC5B32" w:rsidRPr="00EE5A64" w:rsidRDefault="00BC5B32" w:rsidP="00BC5B32">
      <w:pPr>
        <w:widowControl w:val="0"/>
        <w:tabs>
          <w:tab w:val="left" w:pos="0"/>
        </w:tabs>
        <w:suppressAutoHyphens w:val="0"/>
        <w:jc w:val="both"/>
        <w:rPr>
          <w:szCs w:val="24"/>
        </w:rPr>
      </w:pPr>
    </w:p>
    <w:p w:rsidR="00BC5B32" w:rsidRPr="00EE5A64" w:rsidRDefault="00BC5B32" w:rsidP="00BC5B32">
      <w:pPr>
        <w:widowControl w:val="0"/>
        <w:suppressAutoHyphens w:val="0"/>
        <w:overflowPunct/>
        <w:autoSpaceDE/>
        <w:ind w:left="2835" w:hanging="2127"/>
        <w:textAlignment w:val="auto"/>
        <w:rPr>
          <w:szCs w:val="24"/>
        </w:rPr>
      </w:pPr>
      <w:r w:rsidRPr="00EE5A64">
        <w:rPr>
          <w:szCs w:val="24"/>
        </w:rPr>
        <w:t xml:space="preserve">MÁV Zrt. Beszerzési Főigazgatóság </w:t>
      </w:r>
    </w:p>
    <w:p w:rsidR="00BC5B32" w:rsidRPr="00EE5A64" w:rsidRDefault="00BC5B32" w:rsidP="00BC5B32">
      <w:pPr>
        <w:widowControl w:val="0"/>
        <w:suppressAutoHyphens w:val="0"/>
        <w:overflowPunct/>
        <w:autoSpaceDE/>
        <w:ind w:left="2835" w:hanging="2127"/>
        <w:textAlignment w:val="auto"/>
        <w:rPr>
          <w:szCs w:val="24"/>
          <w:lang w:eastAsia="hu-HU"/>
        </w:rPr>
      </w:pPr>
      <w:r w:rsidRPr="00EE5A64">
        <w:rPr>
          <w:szCs w:val="24"/>
        </w:rPr>
        <w:t>Eszköz- és Vállalkozás Beszerzés</w:t>
      </w:r>
      <w:r w:rsidRPr="00EE5A64">
        <w:rPr>
          <w:szCs w:val="24"/>
          <w:lang w:eastAsia="hu-HU"/>
        </w:rPr>
        <w:t>,</w:t>
      </w:r>
    </w:p>
    <w:p w:rsidR="00BC5B32" w:rsidRPr="00EE5A64" w:rsidRDefault="00BC5B32" w:rsidP="00BC5B32">
      <w:pPr>
        <w:widowControl w:val="0"/>
        <w:suppressAutoHyphens w:val="0"/>
        <w:overflowPunct/>
        <w:autoSpaceDE/>
        <w:ind w:left="2835" w:hanging="2127"/>
        <w:textAlignment w:val="auto"/>
        <w:rPr>
          <w:szCs w:val="24"/>
          <w:lang w:eastAsia="hu-HU"/>
        </w:rPr>
      </w:pPr>
      <w:r w:rsidRPr="00EE5A64">
        <w:rPr>
          <w:szCs w:val="24"/>
          <w:lang w:eastAsia="hu-HU"/>
        </w:rPr>
        <w:t>1087 Budapest, Könyves Kálmán krt. 54–60. III/371. szoba</w:t>
      </w:r>
    </w:p>
    <w:p w:rsidR="00BC5B32" w:rsidRPr="00EE5A64" w:rsidRDefault="00BC5B32" w:rsidP="00BC5B32">
      <w:pPr>
        <w:widowControl w:val="0"/>
        <w:suppressAutoHyphens w:val="0"/>
        <w:overflowPunct/>
        <w:autoSpaceDE/>
        <w:ind w:left="2835" w:hanging="2127"/>
        <w:textAlignment w:val="auto"/>
        <w:rPr>
          <w:szCs w:val="24"/>
          <w:lang w:eastAsia="hu-HU"/>
        </w:rPr>
      </w:pPr>
    </w:p>
    <w:p w:rsidR="00B40738" w:rsidRPr="00EE5A64" w:rsidRDefault="00BC5B32" w:rsidP="00BC5B32">
      <w:pPr>
        <w:widowControl w:val="0"/>
        <w:tabs>
          <w:tab w:val="left" w:pos="426"/>
        </w:tabs>
        <w:suppressAutoHyphens w:val="0"/>
        <w:jc w:val="both"/>
        <w:rPr>
          <w:szCs w:val="24"/>
          <w:lang w:eastAsia="hu-HU"/>
        </w:rPr>
      </w:pPr>
      <w:r w:rsidRPr="00EE5A64">
        <w:rPr>
          <w:szCs w:val="24"/>
          <w:lang w:eastAsia="hu-HU"/>
        </w:rPr>
        <w:tab/>
      </w:r>
      <w:r w:rsidRPr="00EE5A64">
        <w:rPr>
          <w:szCs w:val="24"/>
          <w:lang w:eastAsia="hu-HU"/>
        </w:rPr>
        <w:tab/>
      </w:r>
      <w:r w:rsidR="00B40738" w:rsidRPr="00EE5A64">
        <w:rPr>
          <w:szCs w:val="24"/>
          <w:lang w:eastAsia="hu-HU"/>
        </w:rPr>
        <w:t xml:space="preserve">Kapcsolattartó: </w:t>
      </w:r>
      <w:r w:rsidR="00B40738" w:rsidRPr="00EE5A64">
        <w:rPr>
          <w:szCs w:val="24"/>
          <w:lang w:eastAsia="hu-HU"/>
        </w:rPr>
        <w:tab/>
      </w:r>
      <w:r w:rsidR="00B40738" w:rsidRPr="00EE5A64">
        <w:rPr>
          <w:szCs w:val="24"/>
          <w:lang w:eastAsia="hu-HU"/>
        </w:rPr>
        <w:tab/>
      </w:r>
      <w:r w:rsidR="005B56AA" w:rsidRPr="00EE5A64">
        <w:rPr>
          <w:szCs w:val="24"/>
          <w:lang w:eastAsia="hu-HU"/>
        </w:rPr>
        <w:t>Erdős</w:t>
      </w:r>
      <w:r w:rsidR="003D158C" w:rsidRPr="00EE5A64">
        <w:rPr>
          <w:szCs w:val="24"/>
          <w:lang w:eastAsia="hu-HU"/>
        </w:rPr>
        <w:t xml:space="preserve"> </w:t>
      </w:r>
      <w:r w:rsidR="005B56AA" w:rsidRPr="00EE5A64">
        <w:rPr>
          <w:szCs w:val="24"/>
          <w:lang w:eastAsia="hu-HU"/>
        </w:rPr>
        <w:t>Krisztina</w:t>
      </w:r>
      <w:r w:rsidR="00B40738" w:rsidRPr="00EE5A64">
        <w:rPr>
          <w:b/>
          <w:szCs w:val="24"/>
          <w:lang w:eastAsia="hu-HU"/>
        </w:rPr>
        <w:t xml:space="preserve"> </w:t>
      </w:r>
    </w:p>
    <w:p w:rsidR="00B40738" w:rsidRPr="00EE5A64" w:rsidRDefault="00B40738" w:rsidP="00B40738">
      <w:pPr>
        <w:widowControl w:val="0"/>
        <w:suppressAutoHyphens w:val="0"/>
        <w:overflowPunct/>
        <w:autoSpaceDE/>
        <w:ind w:firstLine="708"/>
        <w:textAlignment w:val="auto"/>
        <w:rPr>
          <w:szCs w:val="24"/>
          <w:lang w:eastAsia="hu-HU"/>
        </w:rPr>
      </w:pPr>
      <w:r w:rsidRPr="00EE5A64">
        <w:rPr>
          <w:szCs w:val="24"/>
          <w:lang w:eastAsia="hu-HU"/>
        </w:rPr>
        <w:t>Mobil:</w:t>
      </w:r>
      <w:r w:rsidRPr="00EE5A64">
        <w:rPr>
          <w:szCs w:val="24"/>
          <w:lang w:eastAsia="hu-HU"/>
        </w:rPr>
        <w:tab/>
      </w:r>
      <w:r w:rsidRPr="00EE5A64">
        <w:rPr>
          <w:szCs w:val="24"/>
          <w:lang w:eastAsia="hu-HU"/>
        </w:rPr>
        <w:tab/>
      </w:r>
      <w:r w:rsidRPr="00EE5A64">
        <w:rPr>
          <w:szCs w:val="24"/>
          <w:lang w:eastAsia="hu-HU"/>
        </w:rPr>
        <w:tab/>
      </w:r>
      <w:r w:rsidRPr="00EE5A64">
        <w:rPr>
          <w:szCs w:val="24"/>
          <w:lang w:eastAsia="hu-HU"/>
        </w:rPr>
        <w:tab/>
        <w:t>+36</w:t>
      </w:r>
      <w:r w:rsidR="005B56AA" w:rsidRPr="00EE5A64">
        <w:rPr>
          <w:szCs w:val="24"/>
          <w:lang w:eastAsia="hu-HU"/>
        </w:rPr>
        <w:t xml:space="preserve"> 30 308 5014</w:t>
      </w:r>
    </w:p>
    <w:p w:rsidR="00B40738" w:rsidRPr="00EE5A64" w:rsidRDefault="00B40738" w:rsidP="00B40738">
      <w:pPr>
        <w:widowControl w:val="0"/>
        <w:suppressAutoHyphens w:val="0"/>
        <w:overflowPunct/>
        <w:autoSpaceDE/>
        <w:ind w:firstLine="708"/>
        <w:textAlignment w:val="auto"/>
        <w:rPr>
          <w:szCs w:val="24"/>
          <w:lang w:eastAsia="hu-HU"/>
        </w:rPr>
      </w:pPr>
      <w:r w:rsidRPr="00EE5A64">
        <w:rPr>
          <w:szCs w:val="24"/>
          <w:lang w:eastAsia="hu-HU"/>
        </w:rPr>
        <w:t xml:space="preserve">E-mail: </w:t>
      </w:r>
      <w:r w:rsidRPr="00EE5A64">
        <w:rPr>
          <w:szCs w:val="24"/>
          <w:lang w:eastAsia="hu-HU"/>
        </w:rPr>
        <w:tab/>
      </w:r>
      <w:r w:rsidRPr="00EE5A64">
        <w:rPr>
          <w:szCs w:val="24"/>
          <w:lang w:eastAsia="hu-HU"/>
        </w:rPr>
        <w:tab/>
      </w:r>
      <w:r w:rsidRPr="00EE5A64">
        <w:rPr>
          <w:szCs w:val="24"/>
          <w:lang w:eastAsia="hu-HU"/>
        </w:rPr>
        <w:tab/>
      </w:r>
      <w:r w:rsidR="005B56AA" w:rsidRPr="00EE5A64">
        <w:rPr>
          <w:szCs w:val="24"/>
          <w:lang w:eastAsia="hu-HU"/>
        </w:rPr>
        <w:t>erdos</w:t>
      </w:r>
      <w:r w:rsidR="003D158C" w:rsidRPr="00EE5A64">
        <w:rPr>
          <w:szCs w:val="24"/>
          <w:lang w:eastAsia="hu-HU"/>
        </w:rPr>
        <w:t>.</w:t>
      </w:r>
      <w:r w:rsidR="005B56AA" w:rsidRPr="00EE5A64">
        <w:rPr>
          <w:szCs w:val="24"/>
          <w:lang w:eastAsia="hu-HU"/>
        </w:rPr>
        <w:t>krisztina</w:t>
      </w:r>
      <w:r w:rsidRPr="00EE5A64">
        <w:rPr>
          <w:szCs w:val="24"/>
          <w:lang w:eastAsia="hu-HU"/>
        </w:rPr>
        <w:t xml:space="preserve">@mav.hu </w:t>
      </w:r>
    </w:p>
    <w:p w:rsidR="00B40738" w:rsidRPr="004B2154" w:rsidRDefault="005B56AA" w:rsidP="00B40738">
      <w:pPr>
        <w:widowControl w:val="0"/>
        <w:suppressAutoHyphens w:val="0"/>
        <w:overflowPunct/>
        <w:autoSpaceDE/>
        <w:ind w:firstLine="708"/>
        <w:textAlignment w:val="auto"/>
        <w:rPr>
          <w:szCs w:val="24"/>
          <w:lang w:eastAsia="hu-HU"/>
        </w:rPr>
      </w:pPr>
      <w:r w:rsidRPr="00EE5A64">
        <w:rPr>
          <w:szCs w:val="24"/>
          <w:lang w:eastAsia="hu-HU"/>
        </w:rPr>
        <w:t xml:space="preserve">Fax: </w:t>
      </w:r>
      <w:r w:rsidRPr="00EE5A64">
        <w:rPr>
          <w:szCs w:val="24"/>
          <w:lang w:eastAsia="hu-HU"/>
        </w:rPr>
        <w:tab/>
      </w:r>
      <w:r w:rsidRPr="00EE5A64">
        <w:rPr>
          <w:szCs w:val="24"/>
          <w:lang w:eastAsia="hu-HU"/>
        </w:rPr>
        <w:tab/>
      </w:r>
      <w:r w:rsidRPr="00EE5A64">
        <w:rPr>
          <w:szCs w:val="24"/>
          <w:lang w:eastAsia="hu-HU"/>
        </w:rPr>
        <w:tab/>
      </w:r>
      <w:r w:rsidRPr="00EE5A64">
        <w:rPr>
          <w:szCs w:val="24"/>
          <w:lang w:eastAsia="hu-HU"/>
        </w:rPr>
        <w:tab/>
        <w:t xml:space="preserve">+36 1 511 </w:t>
      </w:r>
      <w:r w:rsidR="00B40738" w:rsidRPr="00EE5A64">
        <w:rPr>
          <w:szCs w:val="24"/>
          <w:lang w:eastAsia="hu-HU"/>
        </w:rPr>
        <w:t>7526</w:t>
      </w:r>
      <w:r w:rsidR="00B40738" w:rsidRPr="004B2154">
        <w:rPr>
          <w:szCs w:val="24"/>
          <w:lang w:eastAsia="hu-HU"/>
        </w:rPr>
        <w:t xml:space="preserve"> </w:t>
      </w:r>
    </w:p>
    <w:p w:rsidR="00B40738" w:rsidRPr="004B2154" w:rsidRDefault="00B40738" w:rsidP="00B40738">
      <w:pPr>
        <w:widowControl w:val="0"/>
        <w:tabs>
          <w:tab w:val="left" w:pos="0"/>
        </w:tabs>
        <w:suppressAutoHyphens w:val="0"/>
        <w:jc w:val="both"/>
        <w:rPr>
          <w:szCs w:val="24"/>
        </w:rPr>
      </w:pPr>
    </w:p>
    <w:p w:rsidR="00B40738" w:rsidRDefault="00B40738" w:rsidP="00B40738">
      <w:pPr>
        <w:widowControl w:val="0"/>
        <w:tabs>
          <w:tab w:val="left" w:pos="0"/>
        </w:tabs>
        <w:suppressAutoHyphens w:val="0"/>
        <w:jc w:val="both"/>
        <w:rPr>
          <w:b/>
          <w:szCs w:val="24"/>
          <w:u w:val="single"/>
        </w:rPr>
      </w:pPr>
      <w:r w:rsidRPr="004B2154">
        <w:rPr>
          <w:b/>
          <w:szCs w:val="24"/>
        </w:rPr>
        <w:t>3.3.</w:t>
      </w:r>
      <w:r w:rsidRPr="004B2154">
        <w:rPr>
          <w:szCs w:val="24"/>
        </w:rPr>
        <w:t xml:space="preserve"> </w:t>
      </w:r>
      <w:r w:rsidRPr="004B2154">
        <w:rPr>
          <w:b/>
          <w:szCs w:val="24"/>
        </w:rPr>
        <w:t>Többváltozatú ajánlat</w:t>
      </w:r>
      <w:r w:rsidRPr="00C46875">
        <w:rPr>
          <w:b/>
          <w:szCs w:val="24"/>
        </w:rPr>
        <w:t xml:space="preserve"> tehető</w:t>
      </w:r>
      <w:r w:rsidRPr="00C1335B">
        <w:rPr>
          <w:b/>
          <w:szCs w:val="24"/>
          <w:u w:val="single"/>
        </w:rPr>
        <w:t>/</w:t>
      </w:r>
      <w:r w:rsidRPr="00C46875">
        <w:rPr>
          <w:b/>
          <w:szCs w:val="24"/>
          <w:u w:val="single"/>
        </w:rPr>
        <w:t>nem tehető.</w:t>
      </w:r>
    </w:p>
    <w:p w:rsidR="00B40738" w:rsidRDefault="00B40738" w:rsidP="00B40738">
      <w:pPr>
        <w:widowControl w:val="0"/>
        <w:tabs>
          <w:tab w:val="left" w:pos="0"/>
        </w:tabs>
        <w:suppressAutoHyphens w:val="0"/>
        <w:jc w:val="both"/>
        <w:rPr>
          <w:b/>
          <w:szCs w:val="24"/>
        </w:rPr>
      </w:pPr>
      <w:r w:rsidRPr="00B61B37">
        <w:rPr>
          <w:b/>
          <w:szCs w:val="24"/>
        </w:rPr>
        <w:tab/>
      </w:r>
    </w:p>
    <w:p w:rsidR="00B40738" w:rsidRDefault="00B40738" w:rsidP="00B40738">
      <w:pPr>
        <w:widowControl w:val="0"/>
        <w:tabs>
          <w:tab w:val="left" w:pos="0"/>
        </w:tabs>
        <w:suppressAutoHyphens w:val="0"/>
        <w:jc w:val="both"/>
        <w:rPr>
          <w:b/>
          <w:szCs w:val="24"/>
        </w:rPr>
      </w:pPr>
      <w:r w:rsidRPr="00B61B37">
        <w:rPr>
          <w:b/>
          <w:szCs w:val="24"/>
        </w:rPr>
        <w:t xml:space="preserve">Részajánlat tétel </w:t>
      </w:r>
      <w:r w:rsidRPr="00682E15">
        <w:rPr>
          <w:b/>
          <w:szCs w:val="24"/>
        </w:rPr>
        <w:t>tehető</w:t>
      </w:r>
      <w:r w:rsidRPr="00B61B37">
        <w:rPr>
          <w:b/>
          <w:szCs w:val="24"/>
        </w:rPr>
        <w:t>/</w:t>
      </w:r>
      <w:r w:rsidRPr="00682E15">
        <w:rPr>
          <w:b/>
          <w:szCs w:val="24"/>
          <w:u w:val="single"/>
        </w:rPr>
        <w:t>kizárt</w:t>
      </w:r>
    </w:p>
    <w:p w:rsidR="00B40738" w:rsidRDefault="00B40738" w:rsidP="00B40738">
      <w:pPr>
        <w:widowControl w:val="0"/>
        <w:tabs>
          <w:tab w:val="left" w:pos="0"/>
        </w:tabs>
        <w:suppressAutoHyphens w:val="0"/>
        <w:jc w:val="both"/>
        <w:rPr>
          <w:bCs/>
          <w:szCs w:val="24"/>
        </w:rPr>
      </w:pPr>
    </w:p>
    <w:p w:rsidR="00B40738" w:rsidRPr="005C35E0" w:rsidRDefault="00B40738" w:rsidP="00B40738">
      <w:pPr>
        <w:widowControl w:val="0"/>
        <w:tabs>
          <w:tab w:val="left" w:pos="0"/>
        </w:tabs>
        <w:suppressAutoHyphens w:val="0"/>
        <w:jc w:val="both"/>
        <w:rPr>
          <w:szCs w:val="24"/>
        </w:rPr>
      </w:pPr>
      <w:r w:rsidRPr="007A5745">
        <w:rPr>
          <w:bCs/>
          <w:szCs w:val="24"/>
        </w:rPr>
        <w:t>A pályázó köteles a munka teljes egészére ajánlatot tenni! (</w:t>
      </w:r>
      <w:r w:rsidRPr="007A5745">
        <w:rPr>
          <w:bCs/>
          <w:szCs w:val="24"/>
          <w:u w:val="single"/>
        </w:rPr>
        <w:t>részajánlat nem tehető</w:t>
      </w:r>
      <w:r w:rsidRPr="007A5745">
        <w:rPr>
          <w:bCs/>
          <w:szCs w:val="24"/>
        </w:rPr>
        <w:t>) Ajánlattevő ajánlata érvénytelen, amennyiben nem teljes körű vagy, ha Ajánlattevő több változatú ajánlatot tesz.</w:t>
      </w:r>
      <w:r>
        <w:rPr>
          <w:bCs/>
          <w:szCs w:val="24"/>
        </w:rPr>
        <w:t xml:space="preserve"> </w:t>
      </w:r>
      <w:r w:rsidRPr="009B45E9">
        <w:rPr>
          <w:bCs/>
          <w:szCs w:val="24"/>
        </w:rPr>
        <w:t>Az ajánlatokat az 1. számú mellékletben foglaltak alapján kérjük megadni.</w:t>
      </w:r>
    </w:p>
    <w:p w:rsidR="00B40738" w:rsidRPr="004B2154" w:rsidRDefault="00B40738" w:rsidP="00B40738">
      <w:pPr>
        <w:widowControl w:val="0"/>
        <w:tabs>
          <w:tab w:val="left" w:pos="0"/>
        </w:tabs>
        <w:suppressAutoHyphens w:val="0"/>
        <w:jc w:val="both"/>
        <w:rPr>
          <w:szCs w:val="24"/>
        </w:rPr>
      </w:pPr>
    </w:p>
    <w:p w:rsidR="00B40738" w:rsidRDefault="00B40738" w:rsidP="00B40738">
      <w:pPr>
        <w:widowControl w:val="0"/>
        <w:tabs>
          <w:tab w:val="left" w:pos="426"/>
        </w:tabs>
        <w:suppressAutoHyphens w:val="0"/>
        <w:jc w:val="both"/>
        <w:rPr>
          <w:b/>
          <w:szCs w:val="24"/>
        </w:rPr>
      </w:pPr>
      <w:r w:rsidRPr="00347E38">
        <w:rPr>
          <w:b/>
          <w:szCs w:val="24"/>
        </w:rPr>
        <w:t>4./</w:t>
      </w:r>
      <w:r w:rsidRPr="00347E38">
        <w:rPr>
          <w:b/>
          <w:szCs w:val="24"/>
        </w:rPr>
        <w:tab/>
        <w:t>Az elbírálás szempontja:</w:t>
      </w:r>
    </w:p>
    <w:p w:rsidR="00B40738" w:rsidRPr="004B2154" w:rsidRDefault="00B40738" w:rsidP="00B40738">
      <w:pPr>
        <w:widowControl w:val="0"/>
        <w:tabs>
          <w:tab w:val="left" w:pos="426"/>
        </w:tabs>
        <w:suppressAutoHyphens w:val="0"/>
        <w:jc w:val="both"/>
        <w:rPr>
          <w:b/>
          <w:szCs w:val="24"/>
        </w:rPr>
      </w:pPr>
    </w:p>
    <w:p w:rsidR="00B40738" w:rsidRDefault="00B40738" w:rsidP="00B40738">
      <w:pPr>
        <w:widowControl w:val="0"/>
        <w:tabs>
          <w:tab w:val="left" w:pos="709"/>
        </w:tabs>
        <w:suppressAutoHyphens w:val="0"/>
        <w:jc w:val="both"/>
        <w:rPr>
          <w:szCs w:val="24"/>
        </w:rPr>
      </w:pPr>
      <w:r w:rsidRPr="00916175">
        <w:rPr>
          <w:szCs w:val="24"/>
        </w:rPr>
        <w:t>A teljes ajánlati árra vonatkozó legalacsonyabb összegű ellenszolgáltatás.</w:t>
      </w:r>
    </w:p>
    <w:p w:rsidR="00B40738" w:rsidRPr="007A5745" w:rsidRDefault="00B40738" w:rsidP="00B40738">
      <w:pPr>
        <w:widowControl w:val="0"/>
        <w:tabs>
          <w:tab w:val="left" w:pos="709"/>
        </w:tabs>
        <w:suppressAutoHyphens w:val="0"/>
        <w:jc w:val="both"/>
        <w:rPr>
          <w:szCs w:val="24"/>
        </w:rPr>
      </w:pPr>
      <w:r w:rsidRPr="007A5745">
        <w:rPr>
          <w:szCs w:val="24"/>
        </w:rPr>
        <w:t>Az ajánlatokat nettó HUF pénznemben kérjük megadni!</w:t>
      </w:r>
    </w:p>
    <w:p w:rsidR="00B40738" w:rsidRPr="00605692" w:rsidRDefault="00B40738" w:rsidP="00B40738">
      <w:pPr>
        <w:widowControl w:val="0"/>
        <w:tabs>
          <w:tab w:val="left" w:pos="709"/>
        </w:tabs>
        <w:suppressAutoHyphens w:val="0"/>
        <w:jc w:val="both"/>
        <w:rPr>
          <w:szCs w:val="24"/>
        </w:rPr>
      </w:pPr>
    </w:p>
    <w:p w:rsidR="00B40738" w:rsidRPr="00605692" w:rsidRDefault="00B40738" w:rsidP="00B40738">
      <w:pPr>
        <w:widowControl w:val="0"/>
        <w:tabs>
          <w:tab w:val="left" w:pos="426"/>
        </w:tabs>
        <w:suppressAutoHyphens w:val="0"/>
        <w:ind w:left="709"/>
        <w:jc w:val="both"/>
        <w:rPr>
          <w:szCs w:val="24"/>
          <w:highlight w:val="yellow"/>
        </w:rPr>
      </w:pPr>
    </w:p>
    <w:p w:rsidR="00B40738" w:rsidRPr="0059733E" w:rsidRDefault="00B40738" w:rsidP="00B40738">
      <w:pPr>
        <w:pStyle w:val="Cmsor1"/>
        <w:keepNext w:val="0"/>
        <w:widowControl w:val="0"/>
        <w:tabs>
          <w:tab w:val="right" w:pos="9070"/>
        </w:tabs>
        <w:suppressAutoHyphens w:val="0"/>
        <w:spacing w:line="240" w:lineRule="auto"/>
        <w:jc w:val="both"/>
        <w:rPr>
          <w:rFonts w:ascii="Times New Roman" w:hAnsi="Times New Roman"/>
          <w:i w:val="0"/>
          <w:szCs w:val="24"/>
        </w:rPr>
      </w:pPr>
      <w:r w:rsidRPr="006E512B">
        <w:rPr>
          <w:rFonts w:ascii="Times New Roman" w:hAnsi="Times New Roman"/>
          <w:i w:val="0"/>
          <w:szCs w:val="24"/>
        </w:rPr>
        <w:t>5./ Szakmai</w:t>
      </w:r>
      <w:r w:rsidRPr="004B2154">
        <w:rPr>
          <w:rFonts w:ascii="Times New Roman" w:hAnsi="Times New Roman"/>
          <w:i w:val="0"/>
          <w:szCs w:val="24"/>
        </w:rPr>
        <w:t xml:space="preserve"> követelmények</w:t>
      </w:r>
    </w:p>
    <w:p w:rsidR="00B40738" w:rsidRPr="004B2154" w:rsidRDefault="00B40738" w:rsidP="00B40738">
      <w:pPr>
        <w:widowControl w:val="0"/>
        <w:tabs>
          <w:tab w:val="left" w:pos="709"/>
        </w:tabs>
        <w:suppressAutoHyphens w:val="0"/>
        <w:jc w:val="both"/>
        <w:rPr>
          <w:szCs w:val="24"/>
        </w:rPr>
      </w:pPr>
      <w:r w:rsidRPr="004B2154">
        <w:rPr>
          <w:szCs w:val="24"/>
        </w:rPr>
        <w:t>Jelen felhívás 1. sz. Mellékletében meghatározott műszaki követelményrendszerben foglaltak, valamint a hatályos jogszabályok, és a teljesítés helyén érvényben lévő helyi előírások szerint.</w:t>
      </w:r>
    </w:p>
    <w:p w:rsidR="00B40738" w:rsidRPr="00EB62A4" w:rsidRDefault="00B40738" w:rsidP="000309C0">
      <w:pPr>
        <w:pStyle w:val="Cmsor2"/>
        <w:keepNext w:val="0"/>
        <w:widowControl w:val="0"/>
        <w:numPr>
          <w:ilvl w:val="1"/>
          <w:numId w:val="4"/>
        </w:numPr>
        <w:tabs>
          <w:tab w:val="clear" w:pos="1440"/>
          <w:tab w:val="num" w:pos="426"/>
        </w:tabs>
        <w:suppressAutoHyphens w:val="0"/>
        <w:overflowPunct/>
        <w:autoSpaceDE/>
        <w:spacing w:line="276" w:lineRule="auto"/>
        <w:ind w:hanging="1440"/>
        <w:textAlignment w:val="auto"/>
        <w:rPr>
          <w:rFonts w:ascii="Times New Roman" w:hAnsi="Times New Roman" w:cs="Times New Roman"/>
          <w:bCs w:val="0"/>
          <w:i w:val="0"/>
          <w:iCs w:val="0"/>
          <w:spacing w:val="4"/>
          <w:sz w:val="24"/>
          <w:szCs w:val="24"/>
        </w:rPr>
      </w:pPr>
      <w:r w:rsidRPr="00EB62A4">
        <w:rPr>
          <w:rFonts w:ascii="Times New Roman" w:hAnsi="Times New Roman" w:cs="Times New Roman"/>
          <w:bCs w:val="0"/>
          <w:i w:val="0"/>
          <w:iCs w:val="0"/>
          <w:spacing w:val="4"/>
          <w:sz w:val="24"/>
          <w:szCs w:val="24"/>
        </w:rPr>
        <w:t>Szakmai alkalmasság</w:t>
      </w:r>
      <w:r w:rsidR="006B5148" w:rsidRPr="00EB62A4">
        <w:rPr>
          <w:rFonts w:ascii="Times New Roman" w:hAnsi="Times New Roman" w:cs="Times New Roman"/>
          <w:bCs w:val="0"/>
          <w:i w:val="0"/>
          <w:iCs w:val="0"/>
          <w:spacing w:val="4"/>
          <w:sz w:val="24"/>
          <w:szCs w:val="24"/>
        </w:rPr>
        <w:t>,</w:t>
      </w:r>
      <w:r w:rsidR="005B5866" w:rsidRPr="00EB62A4">
        <w:rPr>
          <w:rFonts w:ascii="Times New Roman" w:hAnsi="Times New Roman" w:cs="Times New Roman"/>
          <w:bCs w:val="0"/>
          <w:i w:val="0"/>
          <w:iCs w:val="0"/>
          <w:spacing w:val="4"/>
          <w:sz w:val="24"/>
          <w:szCs w:val="24"/>
        </w:rPr>
        <w:t xml:space="preserve"> </w:t>
      </w:r>
      <w:r w:rsidR="006B5148" w:rsidRPr="00EB62A4">
        <w:rPr>
          <w:rFonts w:ascii="Times New Roman" w:hAnsi="Times New Roman" w:cs="Times New Roman"/>
          <w:bCs w:val="0"/>
          <w:i w:val="0"/>
          <w:iCs w:val="0"/>
          <w:spacing w:val="4"/>
          <w:sz w:val="24"/>
          <w:szCs w:val="24"/>
        </w:rPr>
        <w:t>és igazolása</w:t>
      </w:r>
      <w:r w:rsidRPr="00EB62A4">
        <w:rPr>
          <w:rFonts w:ascii="Times New Roman" w:hAnsi="Times New Roman" w:cs="Times New Roman"/>
          <w:bCs w:val="0"/>
          <w:i w:val="0"/>
          <w:iCs w:val="0"/>
          <w:spacing w:val="4"/>
          <w:sz w:val="24"/>
          <w:szCs w:val="24"/>
        </w:rPr>
        <w:t>:</w:t>
      </w:r>
    </w:p>
    <w:p w:rsidR="00B40738" w:rsidRPr="00EB62A4" w:rsidRDefault="00B40738" w:rsidP="000309C0">
      <w:pPr>
        <w:pStyle w:val="Listaszerbekezds"/>
        <w:numPr>
          <w:ilvl w:val="0"/>
          <w:numId w:val="9"/>
        </w:numPr>
        <w:rPr>
          <w:rFonts w:ascii="Times New Roman" w:hAnsi="Times New Roman"/>
          <w:sz w:val="24"/>
          <w:szCs w:val="24"/>
          <w:u w:val="single"/>
        </w:rPr>
      </w:pPr>
      <w:r w:rsidRPr="00EB62A4">
        <w:rPr>
          <w:rFonts w:ascii="Times New Roman" w:hAnsi="Times New Roman"/>
          <w:sz w:val="24"/>
          <w:szCs w:val="24"/>
          <w:u w:val="single"/>
        </w:rPr>
        <w:t>Gazdasági és Pénzügyi alkalmasság:</w:t>
      </w:r>
      <w:r w:rsidR="00B00440" w:rsidRPr="00EB62A4">
        <w:rPr>
          <w:rFonts w:ascii="Times New Roman" w:hAnsi="Times New Roman"/>
          <w:sz w:val="24"/>
          <w:szCs w:val="24"/>
          <w:u w:val="single"/>
        </w:rPr>
        <w:t xml:space="preserve"> </w:t>
      </w:r>
      <w:r w:rsidR="00B00440" w:rsidRPr="00EB62A4">
        <w:t>előírása nem szükséges.</w:t>
      </w:r>
    </w:p>
    <w:p w:rsidR="00B40738" w:rsidRPr="00EB62A4" w:rsidRDefault="00B40738" w:rsidP="000309C0">
      <w:pPr>
        <w:pStyle w:val="Listaszerbekezds"/>
        <w:numPr>
          <w:ilvl w:val="0"/>
          <w:numId w:val="9"/>
        </w:numPr>
        <w:rPr>
          <w:rFonts w:ascii="Times New Roman" w:hAnsi="Times New Roman"/>
          <w:sz w:val="24"/>
          <w:szCs w:val="24"/>
          <w:u w:val="single"/>
        </w:rPr>
      </w:pPr>
      <w:r w:rsidRPr="00EB62A4">
        <w:rPr>
          <w:rFonts w:ascii="Times New Roman" w:hAnsi="Times New Roman"/>
          <w:sz w:val="24"/>
          <w:szCs w:val="24"/>
          <w:u w:val="single"/>
        </w:rPr>
        <w:t xml:space="preserve">Műszaki, illetve szakmai alkalmasság: </w:t>
      </w:r>
    </w:p>
    <w:p w:rsidR="00B00440" w:rsidRPr="00EB62A4" w:rsidRDefault="00B00440" w:rsidP="00B00440">
      <w:pPr>
        <w:ind w:left="709" w:hanging="284"/>
        <w:jc w:val="both"/>
        <w:rPr>
          <w:lang w:eastAsia="ru-RU"/>
        </w:rPr>
      </w:pPr>
      <w:r w:rsidRPr="00EB62A4">
        <w:rPr>
          <w:b/>
        </w:rPr>
        <w:t>M1.</w:t>
      </w:r>
      <w:r w:rsidRPr="00EB62A4">
        <w:t xml:space="preserve"> </w:t>
      </w:r>
      <w:r w:rsidR="00EB62A4" w:rsidRPr="00EB62A4">
        <w:t xml:space="preserve">A szerződés teljesítésére alkalmasnak minősül az ajánlattevő, ha rendelkezik az eljárás megindításának (ajánlattételi felhívás meghirdetésének/megküldésének) </w:t>
      </w:r>
      <w:r w:rsidR="00EB62A4" w:rsidRPr="00EB62A4">
        <w:rPr>
          <w:rFonts w:eastAsia="Calibri"/>
        </w:rPr>
        <w:t xml:space="preserve">napjától visszafelé számított 3 évben (36 hónapban) befejezett és előírás- és szerződésszerűen </w:t>
      </w:r>
      <w:r w:rsidR="00EB62A4" w:rsidRPr="00EB62A4">
        <w:t>teljesített, legalább nettó 6 millió HUF értékű, vasúti űrszelvényben, vágányon haladó munkagéppel végzett bokor és cserjeirtásra</w:t>
      </w:r>
      <w:r w:rsidR="00EB62A4" w:rsidRPr="00EB62A4">
        <w:rPr>
          <w:lang w:eastAsia="ru-RU"/>
        </w:rPr>
        <w:t xml:space="preserve"> vonatkozó referenciával.</w:t>
      </w:r>
    </w:p>
    <w:p w:rsidR="00B00440" w:rsidRPr="00EB62A4" w:rsidRDefault="00B00440" w:rsidP="00B00440">
      <w:pPr>
        <w:ind w:left="709"/>
        <w:jc w:val="both"/>
        <w:rPr>
          <w:lang w:eastAsia="ru-RU"/>
        </w:rPr>
      </w:pPr>
    </w:p>
    <w:p w:rsidR="00B00440" w:rsidRPr="00EB62A4" w:rsidRDefault="00B00440" w:rsidP="00B00440">
      <w:pPr>
        <w:spacing w:after="120"/>
        <w:ind w:firstLine="425"/>
        <w:jc w:val="both"/>
      </w:pPr>
      <w:r w:rsidRPr="00EB62A4">
        <w:rPr>
          <w:b/>
        </w:rPr>
        <w:t>M2.</w:t>
      </w:r>
      <w:r w:rsidRPr="00EB62A4">
        <w:t xml:space="preserve"> A szerződés teljesítésére alkalmasnak minősül az ajánlattevő, ha rendelkezik:</w:t>
      </w:r>
    </w:p>
    <w:p w:rsidR="00B00440" w:rsidRPr="00EB62A4" w:rsidRDefault="00B00440" w:rsidP="00B00440">
      <w:pPr>
        <w:pStyle w:val="Listaszerbekezds"/>
        <w:numPr>
          <w:ilvl w:val="0"/>
          <w:numId w:val="20"/>
        </w:numPr>
        <w:tabs>
          <w:tab w:val="left" w:pos="-284"/>
        </w:tabs>
        <w:ind w:left="993" w:hanging="284"/>
        <w:jc w:val="both"/>
        <w:rPr>
          <w:rFonts w:ascii="Times New Roman" w:hAnsi="Times New Roman"/>
          <w:sz w:val="24"/>
          <w:szCs w:val="20"/>
          <w:lang w:eastAsia="ar-SA"/>
        </w:rPr>
      </w:pPr>
      <w:r w:rsidRPr="00EB62A4">
        <w:rPr>
          <w:rFonts w:ascii="Times New Roman" w:hAnsi="Times New Roman"/>
          <w:sz w:val="24"/>
          <w:szCs w:val="20"/>
          <w:lang w:eastAsia="ar-SA"/>
        </w:rPr>
        <w:t>a vasúti űrszelvénybe belógó növényzet - legfeljebb 15-20 cm vastag ágak - levágására, aprítására és mulcsozására alkalmas, vasúti pályán haladni képes önjáró munkagéppel, amellyel a levágott zöldhulladék mulcsozását, igény szerint gyűjtését vagy a vasúti pálya melletti területre történő kijuttatását (szórását) is el tudja látni,</w:t>
      </w:r>
    </w:p>
    <w:p w:rsidR="00B00440" w:rsidRPr="00EB62A4" w:rsidRDefault="00B00440" w:rsidP="00B00440">
      <w:pPr>
        <w:pStyle w:val="Listaszerbekezds"/>
        <w:numPr>
          <w:ilvl w:val="0"/>
          <w:numId w:val="20"/>
        </w:numPr>
        <w:tabs>
          <w:tab w:val="left" w:pos="993"/>
        </w:tabs>
        <w:ind w:left="993" w:hanging="284"/>
        <w:jc w:val="both"/>
        <w:rPr>
          <w:rFonts w:ascii="Times New Roman" w:hAnsi="Times New Roman"/>
          <w:sz w:val="24"/>
          <w:szCs w:val="20"/>
          <w:lang w:eastAsia="ar-SA"/>
        </w:rPr>
      </w:pPr>
      <w:r w:rsidRPr="00EB62A4">
        <w:rPr>
          <w:rFonts w:ascii="Times New Roman" w:hAnsi="Times New Roman"/>
          <w:sz w:val="24"/>
          <w:szCs w:val="20"/>
          <w:lang w:eastAsia="ar-SA"/>
        </w:rPr>
        <w:t>a munkagép üzemeltetéséhez szükséges szakképzettséggel rendelkező legalább 2 fő munkagépkezelővel.</w:t>
      </w:r>
    </w:p>
    <w:p w:rsidR="005B5866" w:rsidRPr="00EB62A4" w:rsidRDefault="005B5866" w:rsidP="005B5866">
      <w:pPr>
        <w:pStyle w:val="Szvegtrzs"/>
        <w:widowControl w:val="0"/>
        <w:tabs>
          <w:tab w:val="left" w:pos="426"/>
        </w:tabs>
        <w:suppressAutoHyphens w:val="0"/>
        <w:autoSpaceDN w:val="0"/>
        <w:adjustRightInd w:val="0"/>
        <w:ind w:left="426"/>
        <w:jc w:val="both"/>
        <w:rPr>
          <w:b/>
          <w:szCs w:val="24"/>
          <w:u w:val="single"/>
          <w:lang w:eastAsia="hu-HU"/>
        </w:rPr>
      </w:pPr>
      <w:r w:rsidRPr="00EB62A4">
        <w:rPr>
          <w:b/>
          <w:szCs w:val="24"/>
          <w:lang w:eastAsia="hu-HU"/>
        </w:rPr>
        <w:t>M1</w:t>
      </w:r>
      <w:proofErr w:type="gramStart"/>
      <w:r w:rsidRPr="00EB62A4">
        <w:rPr>
          <w:b/>
          <w:szCs w:val="24"/>
          <w:lang w:eastAsia="hu-HU"/>
        </w:rPr>
        <w:t>.</w:t>
      </w:r>
      <w:r w:rsidRPr="00EB62A4">
        <w:rPr>
          <w:b/>
          <w:szCs w:val="24"/>
          <w:u w:val="single"/>
          <w:lang w:eastAsia="hu-HU"/>
        </w:rPr>
        <w:t>Referencia</w:t>
      </w:r>
      <w:proofErr w:type="gramEnd"/>
    </w:p>
    <w:p w:rsidR="005B5866" w:rsidRPr="00EB62A4" w:rsidRDefault="005B5866" w:rsidP="005B5866">
      <w:pPr>
        <w:pStyle w:val="Szvegtrzs"/>
        <w:widowControl w:val="0"/>
        <w:suppressAutoHyphens w:val="0"/>
        <w:autoSpaceDN w:val="0"/>
        <w:adjustRightInd w:val="0"/>
        <w:ind w:left="426"/>
        <w:jc w:val="both"/>
        <w:rPr>
          <w:b/>
          <w:szCs w:val="24"/>
        </w:rPr>
      </w:pPr>
      <w:r w:rsidRPr="00EB62A4">
        <w:rPr>
          <w:szCs w:val="24"/>
          <w:lang w:eastAsia="hu-HU"/>
        </w:rPr>
        <w:t>Ajánlattevő</w:t>
      </w:r>
      <w:r w:rsidRPr="00EB62A4">
        <w:rPr>
          <w:szCs w:val="24"/>
        </w:rPr>
        <w:t xml:space="preserve"> csatolja ajánlatához az 5.1 pontban felsorolt szempontok alapján kitöltött </w:t>
      </w:r>
      <w:r w:rsidRPr="00EB62A4">
        <w:rPr>
          <w:b/>
          <w:szCs w:val="24"/>
        </w:rPr>
        <w:t>referencia nyilatkozatot</w:t>
      </w:r>
      <w:r w:rsidRPr="00EB62A4">
        <w:rPr>
          <w:szCs w:val="24"/>
        </w:rPr>
        <w:t xml:space="preserve"> </w:t>
      </w:r>
      <w:r w:rsidRPr="00EB62A4">
        <w:rPr>
          <w:i/>
          <w:szCs w:val="24"/>
        </w:rPr>
        <w:t>(6. sz. melléklet 1. számú dokumentum</w:t>
      </w:r>
      <w:r w:rsidRPr="00EB62A4">
        <w:rPr>
          <w:b/>
          <w:i/>
          <w:szCs w:val="24"/>
        </w:rPr>
        <w:t xml:space="preserve">) </w:t>
      </w:r>
      <w:r w:rsidRPr="00EB62A4">
        <w:rPr>
          <w:b/>
          <w:szCs w:val="24"/>
        </w:rPr>
        <w:t xml:space="preserve">és az azt alátámasztó </w:t>
      </w:r>
      <w:proofErr w:type="gramStart"/>
      <w:r w:rsidRPr="00EB62A4">
        <w:rPr>
          <w:b/>
          <w:szCs w:val="24"/>
        </w:rPr>
        <w:t>referencia igazolásokat</w:t>
      </w:r>
      <w:proofErr w:type="gramEnd"/>
      <w:r w:rsidRPr="00EB62A4">
        <w:rPr>
          <w:b/>
          <w:szCs w:val="24"/>
        </w:rPr>
        <w:t>.</w:t>
      </w:r>
    </w:p>
    <w:p w:rsidR="005B5866" w:rsidRPr="00EB62A4" w:rsidRDefault="005B5866" w:rsidP="005B5866">
      <w:pPr>
        <w:pStyle w:val="Listaszerbekezds"/>
        <w:tabs>
          <w:tab w:val="left" w:pos="426"/>
        </w:tabs>
        <w:ind w:left="426"/>
        <w:jc w:val="both"/>
        <w:rPr>
          <w:rFonts w:ascii="Times New Roman" w:eastAsia="Times New Roman" w:hAnsi="Times New Roman"/>
          <w:sz w:val="24"/>
          <w:szCs w:val="24"/>
          <w:lang w:eastAsia="hu-HU"/>
        </w:rPr>
      </w:pPr>
      <w:r w:rsidRPr="00EB62A4">
        <w:rPr>
          <w:rFonts w:ascii="Times New Roman" w:eastAsia="Times New Roman" w:hAnsi="Times New Roman"/>
          <w:sz w:val="24"/>
          <w:szCs w:val="24"/>
          <w:lang w:eastAsia="hu-HU"/>
        </w:rPr>
        <w:t>Mind a referencia nyilatkozat és a referencia igazolás megküldése az ajánlattétel feltétele.</w:t>
      </w:r>
    </w:p>
    <w:p w:rsidR="005B5866" w:rsidRPr="00EB62A4" w:rsidRDefault="005B5866" w:rsidP="005B5866">
      <w:pPr>
        <w:suppressAutoHyphens w:val="0"/>
        <w:overflowPunct/>
        <w:autoSpaceDE/>
        <w:ind w:firstLine="426"/>
        <w:jc w:val="both"/>
        <w:textAlignment w:val="auto"/>
        <w:rPr>
          <w:b/>
          <w:szCs w:val="24"/>
          <w:lang w:eastAsia="ru-RU"/>
        </w:rPr>
      </w:pPr>
      <w:r w:rsidRPr="00EB62A4">
        <w:rPr>
          <w:b/>
          <w:szCs w:val="24"/>
          <w:lang w:eastAsia="ru-RU"/>
        </w:rPr>
        <w:t xml:space="preserve">M2. </w:t>
      </w:r>
    </w:p>
    <w:p w:rsidR="005B5866" w:rsidRPr="00EB62A4" w:rsidRDefault="005B5866" w:rsidP="005B5866">
      <w:pPr>
        <w:numPr>
          <w:ilvl w:val="0"/>
          <w:numId w:val="21"/>
        </w:numPr>
        <w:suppressAutoHyphens w:val="0"/>
        <w:overflowPunct/>
        <w:autoSpaceDE/>
        <w:spacing w:after="200" w:line="276" w:lineRule="auto"/>
        <w:ind w:left="993" w:hanging="284"/>
        <w:contextualSpacing/>
        <w:jc w:val="both"/>
        <w:textAlignment w:val="auto"/>
        <w:rPr>
          <w:szCs w:val="24"/>
          <w:lang w:eastAsia="ru-RU"/>
        </w:rPr>
      </w:pPr>
      <w:r w:rsidRPr="00EB62A4">
        <w:rPr>
          <w:szCs w:val="24"/>
          <w:lang w:eastAsia="ru-RU"/>
        </w:rPr>
        <w:t xml:space="preserve">Ajánlattevőnek Ajánlatában be kell mutatnia a szerződésszerű teljesítés végzéséhez rendelkezésére álló munkagépet, az ajánlatához csatolt műszaki leírással, </w:t>
      </w:r>
      <w:r w:rsidRPr="00EB62A4">
        <w:rPr>
          <w:szCs w:val="24"/>
        </w:rPr>
        <w:t>a munkagép üzemeltetéséhez előírt érvényes (hatósági, műszaki) engedéllyel/tanúsítvánnyal.</w:t>
      </w:r>
      <w:r w:rsidRPr="00EB62A4">
        <w:rPr>
          <w:szCs w:val="24"/>
          <w:lang w:eastAsia="ru-RU"/>
        </w:rPr>
        <w:t xml:space="preserve"> Ajánlattevőnek nyilatkoznia kell a munkagép rendelkezésére állásáról a szerződés hatálya alatt és csatolnia kell az ezt megalapozó dokumentumot (tulajdoni lap, forgalmi engedély, szerződés, előszerződés, </w:t>
      </w:r>
      <w:proofErr w:type="spellStart"/>
      <w:r w:rsidRPr="00EB62A4">
        <w:rPr>
          <w:szCs w:val="24"/>
          <w:lang w:eastAsia="ru-RU"/>
        </w:rPr>
        <w:t>stb</w:t>
      </w:r>
      <w:proofErr w:type="spellEnd"/>
      <w:r w:rsidRPr="00EB62A4">
        <w:rPr>
          <w:szCs w:val="24"/>
          <w:lang w:eastAsia="ru-RU"/>
        </w:rPr>
        <w:t xml:space="preserve">). </w:t>
      </w:r>
    </w:p>
    <w:p w:rsidR="005B5866" w:rsidRPr="00EB62A4" w:rsidRDefault="005B5866" w:rsidP="005B5866">
      <w:pPr>
        <w:numPr>
          <w:ilvl w:val="0"/>
          <w:numId w:val="21"/>
        </w:numPr>
        <w:suppressAutoHyphens w:val="0"/>
        <w:overflowPunct/>
        <w:autoSpaceDE/>
        <w:spacing w:after="200" w:line="276" w:lineRule="auto"/>
        <w:ind w:left="993" w:hanging="284"/>
        <w:contextualSpacing/>
        <w:jc w:val="both"/>
        <w:textAlignment w:val="auto"/>
        <w:rPr>
          <w:rFonts w:asciiTheme="minorHAnsi" w:eastAsiaTheme="minorHAnsi" w:hAnsiTheme="minorHAnsi" w:cstheme="minorBidi"/>
          <w:szCs w:val="24"/>
          <w:lang w:eastAsia="en-US"/>
        </w:rPr>
      </w:pPr>
      <w:r w:rsidRPr="00EB62A4">
        <w:rPr>
          <w:szCs w:val="24"/>
          <w:lang w:eastAsia="ru-RU"/>
        </w:rPr>
        <w:t xml:space="preserve">Ajánlattevőnek ajánlatához csatolnia kell a </w:t>
      </w:r>
      <w:r w:rsidRPr="00EB62A4">
        <w:rPr>
          <w:rFonts w:eastAsiaTheme="minorHAnsi"/>
          <w:szCs w:val="24"/>
          <w:lang w:eastAsia="en-US"/>
        </w:rPr>
        <w:t>munkagép üzemeltetéséhez szükséges legalább 2 fő munkagépkezelő szakember szakképzettségét igazoló dokumentumot, tanúsítványt.</w:t>
      </w:r>
    </w:p>
    <w:p w:rsidR="005B5866" w:rsidRPr="00EB62A4" w:rsidRDefault="005B5866" w:rsidP="005B5866">
      <w:pPr>
        <w:tabs>
          <w:tab w:val="left" w:pos="993"/>
        </w:tabs>
        <w:ind w:left="709"/>
        <w:jc w:val="both"/>
      </w:pPr>
    </w:p>
    <w:p w:rsidR="00B40738" w:rsidRPr="00EB62A4" w:rsidRDefault="00B00440" w:rsidP="005B5866">
      <w:pPr>
        <w:ind w:firstLine="426"/>
        <w:jc w:val="both"/>
        <w:rPr>
          <w:szCs w:val="24"/>
        </w:rPr>
      </w:pPr>
      <w:r w:rsidRPr="00EB62A4">
        <w:rPr>
          <w:szCs w:val="24"/>
        </w:rPr>
        <w:t>M.1./ és M.2./ alkalmassági feltételeket alvállalkozóval is lehet igazolni.</w:t>
      </w:r>
    </w:p>
    <w:p w:rsidR="006B5148" w:rsidRPr="00EB62A4" w:rsidRDefault="006B5148" w:rsidP="006B5148">
      <w:pPr>
        <w:suppressAutoHyphens w:val="0"/>
        <w:overflowPunct/>
        <w:autoSpaceDE/>
        <w:ind w:firstLine="426"/>
        <w:jc w:val="both"/>
        <w:textAlignment w:val="auto"/>
        <w:rPr>
          <w:b/>
          <w:sz w:val="22"/>
          <w:szCs w:val="22"/>
          <w:lang w:eastAsia="ru-RU"/>
        </w:rPr>
      </w:pPr>
    </w:p>
    <w:p w:rsidR="00B40738" w:rsidRPr="00EB62A4" w:rsidRDefault="00B40738" w:rsidP="000309C0">
      <w:pPr>
        <w:pStyle w:val="Cmsor2"/>
        <w:keepNext w:val="0"/>
        <w:widowControl w:val="0"/>
        <w:numPr>
          <w:ilvl w:val="1"/>
          <w:numId w:val="4"/>
        </w:numPr>
        <w:tabs>
          <w:tab w:val="clear" w:pos="1440"/>
          <w:tab w:val="num" w:pos="426"/>
        </w:tabs>
        <w:suppressAutoHyphens w:val="0"/>
        <w:overflowPunct/>
        <w:autoSpaceDE/>
        <w:spacing w:line="276" w:lineRule="auto"/>
        <w:ind w:left="426" w:hanging="426"/>
        <w:textAlignment w:val="auto"/>
        <w:rPr>
          <w:rFonts w:ascii="Times New Roman" w:hAnsi="Times New Roman" w:cs="Times New Roman"/>
          <w:bCs w:val="0"/>
          <w:i w:val="0"/>
          <w:iCs w:val="0"/>
          <w:spacing w:val="4"/>
          <w:sz w:val="24"/>
          <w:szCs w:val="24"/>
        </w:rPr>
      </w:pPr>
      <w:r w:rsidRPr="00EB62A4">
        <w:rPr>
          <w:rFonts w:ascii="Times New Roman" w:hAnsi="Times New Roman" w:cs="Times New Roman"/>
          <w:bCs w:val="0"/>
          <w:i w:val="0"/>
          <w:iCs w:val="0"/>
          <w:spacing w:val="4"/>
          <w:sz w:val="24"/>
          <w:szCs w:val="24"/>
        </w:rPr>
        <w:t>Összeférhetetlenségi nyilatkozat</w:t>
      </w:r>
    </w:p>
    <w:p w:rsidR="00B40738" w:rsidRPr="004B2154" w:rsidRDefault="00B40738" w:rsidP="00B40738">
      <w:pPr>
        <w:widowControl w:val="0"/>
        <w:suppressAutoHyphens w:val="0"/>
        <w:ind w:left="709"/>
        <w:jc w:val="both"/>
        <w:rPr>
          <w:szCs w:val="24"/>
        </w:rPr>
      </w:pPr>
      <w:r w:rsidRPr="00267C3C">
        <w:rPr>
          <w:szCs w:val="24"/>
        </w:rPr>
        <w:t xml:space="preserve">Az Ajánlattevő az összeférhetetlenség kezelésére vonatkozóan is nyilatkoznia kell, hogy tulajdonosi szerkezetében, és választott tisztségviselőinek vonatkozásában, vagy alkalmazottjaként sem közvetlen, sem közvetett módon nem áll jogviszonyban MÁV-os tisztségviselővel, az ügyletben érintett alkalmazottal, vagy annak Törvény (Ptk. 685. § (b)) szerint értelmezett közeli hozzátartozójával </w:t>
      </w:r>
      <w:r>
        <w:rPr>
          <w:i/>
          <w:szCs w:val="24"/>
        </w:rPr>
        <w:t>(7</w:t>
      </w:r>
      <w:r w:rsidRPr="00214783">
        <w:rPr>
          <w:i/>
          <w:szCs w:val="24"/>
        </w:rPr>
        <w:t>. sz. melléklet).</w:t>
      </w:r>
    </w:p>
    <w:p w:rsidR="00B40738" w:rsidRDefault="00B40738" w:rsidP="00B40738">
      <w:pPr>
        <w:widowControl w:val="0"/>
        <w:suppressAutoHyphens w:val="0"/>
        <w:jc w:val="both"/>
        <w:rPr>
          <w:b/>
          <w:szCs w:val="24"/>
        </w:rPr>
      </w:pPr>
    </w:p>
    <w:p w:rsidR="005B5866" w:rsidRDefault="005B5866" w:rsidP="00B40738">
      <w:pPr>
        <w:widowControl w:val="0"/>
        <w:suppressAutoHyphens w:val="0"/>
        <w:jc w:val="both"/>
        <w:rPr>
          <w:b/>
          <w:szCs w:val="24"/>
        </w:rPr>
      </w:pPr>
    </w:p>
    <w:p w:rsidR="005B5866" w:rsidRPr="004B2154" w:rsidRDefault="005B5866" w:rsidP="00B40738">
      <w:pPr>
        <w:widowControl w:val="0"/>
        <w:suppressAutoHyphens w:val="0"/>
        <w:jc w:val="both"/>
        <w:rPr>
          <w:b/>
          <w:szCs w:val="24"/>
        </w:rPr>
      </w:pPr>
    </w:p>
    <w:p w:rsidR="00B40738" w:rsidRPr="00E41CB4" w:rsidRDefault="00B40738" w:rsidP="00B40738">
      <w:pPr>
        <w:widowControl w:val="0"/>
        <w:suppressAutoHyphens w:val="0"/>
        <w:ind w:left="426" w:hanging="426"/>
        <w:jc w:val="both"/>
        <w:rPr>
          <w:b/>
          <w:szCs w:val="24"/>
        </w:rPr>
      </w:pPr>
      <w:r>
        <w:rPr>
          <w:b/>
          <w:szCs w:val="24"/>
        </w:rPr>
        <w:t>5.3</w:t>
      </w:r>
      <w:r w:rsidRPr="004B2154">
        <w:rPr>
          <w:b/>
          <w:szCs w:val="24"/>
        </w:rPr>
        <w:t>.</w:t>
      </w:r>
      <w:r>
        <w:rPr>
          <w:b/>
          <w:szCs w:val="24"/>
        </w:rPr>
        <w:tab/>
        <w:t>Kizáró okok</w:t>
      </w:r>
    </w:p>
    <w:p w:rsidR="00B40738" w:rsidRPr="00E41CB4" w:rsidRDefault="00B40738" w:rsidP="00B40738">
      <w:pPr>
        <w:shd w:val="clear" w:color="auto" w:fill="FFFFFF"/>
        <w:spacing w:before="120" w:line="288" w:lineRule="auto"/>
        <w:ind w:left="709" w:hanging="142"/>
        <w:jc w:val="both"/>
        <w:rPr>
          <w:bCs/>
          <w:szCs w:val="24"/>
        </w:rPr>
      </w:pPr>
      <w:r w:rsidRPr="00E41CB4">
        <w:rPr>
          <w:bCs/>
          <w:szCs w:val="24"/>
        </w:rPr>
        <w:t>Az eljárásban nem lehet A</w:t>
      </w:r>
      <w:r>
        <w:rPr>
          <w:bCs/>
          <w:szCs w:val="24"/>
        </w:rPr>
        <w:t>jánlattevő és alvállalkozó,</w:t>
      </w:r>
      <w:r w:rsidRPr="00E41CB4">
        <w:rPr>
          <w:bCs/>
          <w:szCs w:val="24"/>
        </w:rPr>
        <w:t xml:space="preserve"> amennyiben az alábbi kizáró okok bármelyike vele szemben fennáll</w:t>
      </w:r>
      <w:r>
        <w:rPr>
          <w:bCs/>
          <w:szCs w:val="24"/>
        </w:rPr>
        <w:t>:</w:t>
      </w:r>
    </w:p>
    <w:p w:rsidR="003D158C" w:rsidRDefault="003D158C" w:rsidP="000309C0">
      <w:pPr>
        <w:numPr>
          <w:ilvl w:val="0"/>
          <w:numId w:val="12"/>
        </w:numPr>
        <w:shd w:val="clear" w:color="auto" w:fill="FFFFFF"/>
        <w:suppressAutoHyphens w:val="0"/>
        <w:jc w:val="both"/>
      </w:pPr>
      <w:r w:rsidRPr="00A32AAB">
        <w:t>végelszámolás alatt áll, vagy az ellene indított csődeljárás vagy felszámolási eljárás folyamatban van;</w:t>
      </w:r>
    </w:p>
    <w:p w:rsidR="003D158C" w:rsidRPr="00A32AAB" w:rsidRDefault="003D158C" w:rsidP="003D158C">
      <w:pPr>
        <w:shd w:val="clear" w:color="auto" w:fill="FFFFFF"/>
        <w:suppressAutoHyphens w:val="0"/>
        <w:ind w:left="720"/>
        <w:jc w:val="both"/>
      </w:pPr>
    </w:p>
    <w:p w:rsidR="003D158C" w:rsidRDefault="003D158C" w:rsidP="000309C0">
      <w:pPr>
        <w:numPr>
          <w:ilvl w:val="0"/>
          <w:numId w:val="12"/>
        </w:numPr>
        <w:shd w:val="clear" w:color="auto" w:fill="FFFFFF"/>
        <w:suppressAutoHyphens w:val="0"/>
        <w:jc w:val="both"/>
      </w:pPr>
      <w:r w:rsidRPr="00A32AAB">
        <w:t>tevékenységét felfüggesztette vagy akinek tevékenységét felfüggesztették;</w:t>
      </w:r>
    </w:p>
    <w:p w:rsidR="003D158C" w:rsidRPr="00A32AAB" w:rsidRDefault="003D158C" w:rsidP="003D158C">
      <w:pPr>
        <w:shd w:val="clear" w:color="auto" w:fill="FFFFFF"/>
        <w:suppressAutoHyphens w:val="0"/>
        <w:ind w:left="720"/>
        <w:jc w:val="both"/>
      </w:pPr>
    </w:p>
    <w:p w:rsidR="003D158C" w:rsidRDefault="003D158C" w:rsidP="000309C0">
      <w:pPr>
        <w:numPr>
          <w:ilvl w:val="0"/>
          <w:numId w:val="12"/>
        </w:numPr>
        <w:shd w:val="clear" w:color="auto" w:fill="FFFFFF"/>
        <w:suppressAutoHyphens w:val="0"/>
        <w:jc w:val="both"/>
      </w:pPr>
      <w:r w:rsidRPr="00A32AAB">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w:t>
      </w:r>
      <w:proofErr w:type="spellStart"/>
      <w:r w:rsidRPr="00A32AAB">
        <w:t>-a</w:t>
      </w:r>
      <w:proofErr w:type="spellEnd"/>
      <w:r w:rsidRPr="00A32AAB">
        <w:t xml:space="preserve"> (2) bekezdésének b), illetőleg g) pontja alapján a bíróság jogerős ítéletében korlátozta, az eltiltás ideje alatt, illetőleg ha az ajánlattevő tevékenységét más bíróság hasonló okból és módon jogerősen korlátozta;</w:t>
      </w:r>
    </w:p>
    <w:p w:rsidR="003D158C" w:rsidRPr="00A32AAB" w:rsidRDefault="003D158C" w:rsidP="003D158C">
      <w:pPr>
        <w:shd w:val="clear" w:color="auto" w:fill="FFFFFF"/>
        <w:suppressAutoHyphens w:val="0"/>
        <w:ind w:left="720"/>
        <w:jc w:val="both"/>
      </w:pPr>
    </w:p>
    <w:p w:rsidR="003D158C" w:rsidRDefault="003D158C" w:rsidP="000309C0">
      <w:pPr>
        <w:numPr>
          <w:ilvl w:val="0"/>
          <w:numId w:val="12"/>
        </w:numPr>
        <w:shd w:val="clear" w:color="auto" w:fill="FFFFFF"/>
        <w:suppressAutoHyphens w:val="0"/>
        <w:jc w:val="both"/>
      </w:pPr>
      <w:r w:rsidRPr="00A32AAB">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3D158C" w:rsidRPr="00A32AAB" w:rsidRDefault="003D158C" w:rsidP="003D158C">
      <w:pPr>
        <w:shd w:val="clear" w:color="auto" w:fill="FFFFFF"/>
        <w:suppressAutoHyphens w:val="0"/>
        <w:ind w:left="720"/>
        <w:jc w:val="both"/>
      </w:pPr>
    </w:p>
    <w:p w:rsidR="003D158C" w:rsidRDefault="003D158C" w:rsidP="000309C0">
      <w:pPr>
        <w:numPr>
          <w:ilvl w:val="0"/>
          <w:numId w:val="12"/>
        </w:numPr>
        <w:shd w:val="clear" w:color="auto" w:fill="FFFFFF"/>
        <w:suppressAutoHyphens w:val="0"/>
        <w:jc w:val="both"/>
      </w:pPr>
      <w:proofErr w:type="gramStart"/>
      <w:r w:rsidRPr="00A32AAB">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A32AAB">
        <w:t>vesztegetés</w:t>
      </w:r>
      <w:proofErr w:type="spellEnd"/>
      <w:r w:rsidRPr="00A32AAB">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w:t>
      </w:r>
      <w:proofErr w:type="gramEnd"/>
      <w:r w:rsidRPr="00A32AAB">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3D158C" w:rsidRPr="00A32AAB" w:rsidRDefault="003D158C" w:rsidP="003D158C">
      <w:pPr>
        <w:shd w:val="clear" w:color="auto" w:fill="FFFFFF"/>
        <w:suppressAutoHyphens w:val="0"/>
        <w:ind w:left="720"/>
        <w:jc w:val="both"/>
      </w:pPr>
    </w:p>
    <w:p w:rsidR="003D158C" w:rsidRDefault="003D158C" w:rsidP="000309C0">
      <w:pPr>
        <w:numPr>
          <w:ilvl w:val="0"/>
          <w:numId w:val="12"/>
        </w:numPr>
        <w:shd w:val="clear" w:color="auto" w:fill="FFFFFF"/>
        <w:suppressAutoHyphens w:val="0"/>
        <w:jc w:val="both"/>
      </w:pPr>
      <w:r w:rsidRPr="00A32AAB">
        <w:t>három évnél nem régebben súlyos, jogszabályban meghatározott szakmai kötelezettségszegést vagy külön jogszabályban meghatározott szakmai szervezet etikai eljárása által megállapított, szakmai etikai szabályokba ütköző cselekedetet követett el</w:t>
      </w:r>
      <w:r>
        <w:t>;</w:t>
      </w:r>
    </w:p>
    <w:p w:rsidR="003D158C" w:rsidRPr="00A32AAB" w:rsidRDefault="003D158C" w:rsidP="003D158C">
      <w:pPr>
        <w:shd w:val="clear" w:color="auto" w:fill="FFFFFF"/>
        <w:suppressAutoHyphens w:val="0"/>
        <w:ind w:left="720"/>
        <w:jc w:val="both"/>
      </w:pPr>
    </w:p>
    <w:p w:rsidR="003D158C" w:rsidRPr="003D158C" w:rsidRDefault="003D158C" w:rsidP="000309C0">
      <w:pPr>
        <w:numPr>
          <w:ilvl w:val="0"/>
          <w:numId w:val="12"/>
        </w:numPr>
        <w:shd w:val="clear" w:color="auto" w:fill="FFFFFF"/>
        <w:suppressAutoHyphens w:val="0"/>
        <w:jc w:val="both"/>
        <w:rPr>
          <w:color w:val="000000"/>
        </w:rPr>
      </w:pPr>
      <w:r w:rsidRPr="00A32AAB">
        <w:t>súlyosan megsértette a közbeszerzési eljárás vagy koncessziós beszerzési eljárás eredményeként kötött szerződés teljesítésére e törvényben előírt rendelkezéseket, és ezt a Közbeszerzési Döntőbizottság véglegessé vált,</w:t>
      </w:r>
      <w:r>
        <w:t xml:space="preserve"> </w:t>
      </w:r>
      <w:r w:rsidRPr="00A32AAB">
        <w:t>- vagy a Döntőbizottság határozatának megtámadására irányuló közigazgatási per esetén a bíróság jogerős – 90 napnál nem régebben meghozott határozata megállapította.</w:t>
      </w:r>
    </w:p>
    <w:p w:rsidR="003D158C" w:rsidRPr="00A32AAB" w:rsidRDefault="003D158C" w:rsidP="003D158C">
      <w:pPr>
        <w:shd w:val="clear" w:color="auto" w:fill="FFFFFF"/>
        <w:suppressAutoHyphens w:val="0"/>
        <w:ind w:left="720"/>
        <w:jc w:val="both"/>
        <w:rPr>
          <w:color w:val="000000"/>
        </w:rPr>
      </w:pPr>
    </w:p>
    <w:p w:rsidR="00B40738" w:rsidRPr="007A5745" w:rsidRDefault="00B40738" w:rsidP="00B40738">
      <w:pPr>
        <w:shd w:val="clear" w:color="auto" w:fill="FFFFFF"/>
        <w:spacing w:before="120" w:line="288" w:lineRule="auto"/>
        <w:ind w:left="567"/>
        <w:jc w:val="both"/>
        <w:rPr>
          <w:bCs/>
          <w:szCs w:val="24"/>
        </w:rPr>
      </w:pPr>
      <w:r w:rsidRPr="007A5745">
        <w:rPr>
          <w:b/>
          <w:bCs/>
          <w:szCs w:val="24"/>
        </w:rPr>
        <w:t>Igazolás módja:</w:t>
      </w:r>
      <w:r w:rsidRPr="007A5745">
        <w:rPr>
          <w:bCs/>
          <w:szCs w:val="24"/>
        </w:rPr>
        <w:t xml:space="preserve"> Nyilatkozat kizáró okok vonatkozásában. </w:t>
      </w:r>
      <w:r>
        <w:rPr>
          <w:bCs/>
          <w:i/>
          <w:szCs w:val="24"/>
        </w:rPr>
        <w:t>(11</w:t>
      </w:r>
      <w:r w:rsidRPr="007A5745">
        <w:rPr>
          <w:bCs/>
          <w:i/>
          <w:szCs w:val="24"/>
        </w:rPr>
        <w:t>. számú melléklet)</w:t>
      </w:r>
      <w:r w:rsidRPr="007A5745">
        <w:rPr>
          <w:bCs/>
          <w:szCs w:val="24"/>
        </w:rPr>
        <w:t xml:space="preserve"> Ajánlatkérő az 5.3. pontban felsorolt kizáró okok vonatkozásában (amelyekre vonatkozóan értelmezhető) ellenőrzi Ajánlattevő cégkivonatát az elektronikusan elérhető céginformációs szolgálat honlapján, így az ajánlathoz cégkivonat csatolása nem szükséges. A d) pont szerinti kizáró ok fenn nem állását Ajánlatkérő a köztartozásmentes adózói adatbázisban ellenőrzi. </w:t>
      </w:r>
    </w:p>
    <w:p w:rsidR="00B40738" w:rsidRPr="007A5745" w:rsidRDefault="00B40738" w:rsidP="00B40738">
      <w:pPr>
        <w:shd w:val="clear" w:color="auto" w:fill="FFFFFF"/>
        <w:spacing w:before="120" w:line="288" w:lineRule="auto"/>
        <w:ind w:left="567"/>
        <w:jc w:val="both"/>
        <w:rPr>
          <w:b/>
          <w:bCs/>
          <w:szCs w:val="24"/>
        </w:rPr>
      </w:pPr>
      <w:r w:rsidRPr="007A5745">
        <w:rPr>
          <w:bCs/>
          <w:szCs w:val="24"/>
        </w:rPr>
        <w:t xml:space="preserve">Ajánlatkérő az Ajánlattevő 5.3. pont d) bekezdésében szereplő járulékfizetési kötelezettségét ellenőrzi a köztartozásmentes adózói adatbázisban. </w:t>
      </w:r>
      <w:r w:rsidRPr="007A5745">
        <w:rPr>
          <w:b/>
          <w:bCs/>
          <w:szCs w:val="24"/>
        </w:rPr>
        <w:t>Amennyiben Ajánlattevő nem szerepel a köztartozásmentes adózói adatbázisban, abban az esetben Ajánlattevőnek az ajánlattételi határidő lejártát megelőző 30 napnál nem régebbi NAV igazolást kell csatolni, mely szerint Ajánlattevőnek nincs egy évnél régebben lejárt adó-, vámfizetési vagy társadalombiztosítási járulékfizetési kötelezettsége - kivétel, ha igazolja, hogy fizetési halasztást kapott.</w:t>
      </w:r>
    </w:p>
    <w:p w:rsidR="00B40738" w:rsidRPr="007A5745" w:rsidRDefault="00B40738" w:rsidP="00B40738">
      <w:pPr>
        <w:shd w:val="clear" w:color="auto" w:fill="FFFFFF"/>
        <w:spacing w:before="120" w:line="288" w:lineRule="auto"/>
        <w:ind w:left="567"/>
        <w:jc w:val="both"/>
        <w:rPr>
          <w:bCs/>
          <w:szCs w:val="24"/>
        </w:rPr>
      </w:pPr>
      <w:r w:rsidRPr="007A5745">
        <w:rPr>
          <w:bCs/>
          <w:szCs w:val="24"/>
        </w:rPr>
        <w:t>Folyamatban lévő változásbejegyzési eljárás esetén, kérjük, nyújtsa be a cégbírósághoz benyújtott változásbejegyzési kérelmet és az annak érkezéséről a cégbíróság által megküldött igazolást.</w:t>
      </w:r>
    </w:p>
    <w:p w:rsidR="00B40738" w:rsidRDefault="00B40738" w:rsidP="00B40738">
      <w:pPr>
        <w:shd w:val="clear" w:color="auto" w:fill="FFFFFF"/>
        <w:spacing w:before="120" w:line="288" w:lineRule="auto"/>
        <w:ind w:left="567"/>
        <w:jc w:val="both"/>
        <w:rPr>
          <w:bCs/>
          <w:szCs w:val="24"/>
        </w:rPr>
      </w:pPr>
      <w:r w:rsidRPr="007A5745">
        <w:rPr>
          <w:bCs/>
          <w:szCs w:val="24"/>
        </w:rPr>
        <w:t>Egyéni vállalkozó esetében kérjük, nyújtsa be egyéni vállalkozói igazolványát, Alapítvány esetében pedig az Alapító Okiratát egyszerű másolatban.</w:t>
      </w:r>
    </w:p>
    <w:p w:rsidR="00B40738" w:rsidRPr="007A5745" w:rsidRDefault="00B40738" w:rsidP="00B40738">
      <w:pPr>
        <w:shd w:val="clear" w:color="auto" w:fill="FFFFFF"/>
        <w:spacing w:before="120" w:line="288" w:lineRule="auto"/>
        <w:ind w:left="567"/>
        <w:jc w:val="both"/>
        <w:rPr>
          <w:bCs/>
          <w:szCs w:val="24"/>
        </w:rPr>
      </w:pPr>
    </w:p>
    <w:p w:rsidR="00DE65C9" w:rsidRPr="00B12896" w:rsidRDefault="00DE65C9" w:rsidP="00DE65C9">
      <w:pPr>
        <w:jc w:val="both"/>
        <w:rPr>
          <w:b/>
          <w:szCs w:val="24"/>
        </w:rPr>
      </w:pPr>
      <w:r w:rsidRPr="00B12896">
        <w:rPr>
          <w:b/>
          <w:szCs w:val="24"/>
        </w:rPr>
        <w:t xml:space="preserve">6./ Szerződéses tárgyalás és ártárgyalás </w:t>
      </w:r>
    </w:p>
    <w:p w:rsidR="00DE65C9" w:rsidRPr="00B12896" w:rsidRDefault="00DE65C9" w:rsidP="00DE65C9">
      <w:pPr>
        <w:jc w:val="both"/>
        <w:rPr>
          <w:szCs w:val="24"/>
        </w:rPr>
      </w:pPr>
      <w:r w:rsidRPr="00B12896">
        <w:rPr>
          <w:szCs w:val="24"/>
        </w:rPr>
        <w:t>Ajánlatkérő fenntartja magának a tárgyalás és az ártárgyalás tartásának a jogát.</w:t>
      </w:r>
    </w:p>
    <w:p w:rsidR="00DE65C9" w:rsidRPr="00B12896" w:rsidRDefault="00DE65C9" w:rsidP="00DE65C9">
      <w:pPr>
        <w:jc w:val="both"/>
        <w:rPr>
          <w:szCs w:val="24"/>
        </w:rPr>
      </w:pPr>
    </w:p>
    <w:p w:rsidR="00DE65C9" w:rsidRPr="00B12896" w:rsidRDefault="00DE65C9" w:rsidP="00DE65C9">
      <w:pPr>
        <w:jc w:val="both"/>
        <w:rPr>
          <w:szCs w:val="24"/>
        </w:rPr>
      </w:pPr>
      <w:r w:rsidRPr="00B12896">
        <w:rPr>
          <w:szCs w:val="24"/>
        </w:rPr>
        <w:t>Az ajánlatok beérkezését követően az ajánlatkérő megvizsgálja, hogy az ajánlatok megfelelnek-e az ajánlatkérés tartalmának, valamint a jogszabályokban meghatározott feltételeknek.</w:t>
      </w:r>
    </w:p>
    <w:p w:rsidR="00DE65C9" w:rsidRPr="00B12896" w:rsidRDefault="00DE65C9" w:rsidP="00DE65C9">
      <w:pPr>
        <w:jc w:val="both"/>
        <w:rPr>
          <w:szCs w:val="24"/>
        </w:rPr>
      </w:pPr>
    </w:p>
    <w:p w:rsidR="00DE65C9" w:rsidRPr="00B12896" w:rsidRDefault="00DE65C9" w:rsidP="00DE65C9">
      <w:pPr>
        <w:jc w:val="both"/>
        <w:rPr>
          <w:szCs w:val="24"/>
        </w:rPr>
      </w:pPr>
      <w:r w:rsidRPr="00B12896">
        <w:rPr>
          <w:szCs w:val="24"/>
        </w:rPr>
        <w:t>Az ajánlatkérő egy vagy több fordulóban tárgyal az ajánlattevővel a műszaki tartalomról, az ahhoz kapcsolódó szerződéses feltételekről és az ajánlati árról. A műszaki tartalomhoz nem kapcsolódó szerződéses feltételek nem képezik a tárgyalás részét.</w:t>
      </w:r>
    </w:p>
    <w:p w:rsidR="00DE65C9" w:rsidRPr="00B12896" w:rsidRDefault="00DE65C9" w:rsidP="00DE65C9">
      <w:pPr>
        <w:jc w:val="both"/>
        <w:rPr>
          <w:szCs w:val="24"/>
        </w:rPr>
      </w:pPr>
      <w:r w:rsidRPr="00B12896">
        <w:rPr>
          <w:szCs w:val="24"/>
        </w:rPr>
        <w:t>Az ártárgyalás szabályai a következők:</w:t>
      </w:r>
    </w:p>
    <w:p w:rsidR="00DE65C9" w:rsidRPr="00B12896" w:rsidRDefault="00DE65C9" w:rsidP="00DE65C9">
      <w:pPr>
        <w:jc w:val="both"/>
        <w:rPr>
          <w:szCs w:val="24"/>
        </w:rPr>
      </w:pPr>
      <w:r w:rsidRPr="00B12896">
        <w:rPr>
          <w:szCs w:val="24"/>
        </w:rPr>
        <w:t xml:space="preserve">Az ártárgyalás célja új ajánlat (ajánlati ár vonatkozásában, mely az Ajánlatkérő számára kizárólag kedvezőbb ajánlati ár lehet) benyújtása. </w:t>
      </w:r>
    </w:p>
    <w:p w:rsidR="00DE65C9" w:rsidRPr="00B12896" w:rsidRDefault="00DE65C9" w:rsidP="00DE65C9">
      <w:pPr>
        <w:jc w:val="both"/>
        <w:rPr>
          <w:szCs w:val="24"/>
        </w:rPr>
      </w:pPr>
      <w:r w:rsidRPr="00B12896">
        <w:rPr>
          <w:szCs w:val="24"/>
        </w:rPr>
        <w:t>A tárgyalásokon az ajánlattevőt nyilatkozattételre és kötelezettségvállalásra jogosult személy vagy az általa meghatalmazott személy képviselheti, utóbbi esetben a meghatalmazás eredeti vagy másolati példányát a tárgyalás megkezdése előtt ajánlatkérő részére át kell adni. A tárgyalások befejezésével ajánlati kötöttség jön létre.</w:t>
      </w:r>
    </w:p>
    <w:p w:rsidR="00DE65C9" w:rsidRPr="00B12896" w:rsidRDefault="00DE65C9" w:rsidP="00DE65C9">
      <w:pPr>
        <w:jc w:val="both"/>
        <w:rPr>
          <w:szCs w:val="24"/>
        </w:rPr>
      </w:pPr>
      <w:r w:rsidRPr="00B12896">
        <w:rPr>
          <w:szCs w:val="24"/>
        </w:rPr>
        <w:t>A tárgyalás pontos időpontjáról Ajánlatkérő e-mailben küld tájékoztatást.</w:t>
      </w:r>
    </w:p>
    <w:p w:rsidR="00DE65C9" w:rsidRPr="00B12896" w:rsidRDefault="00DE65C9" w:rsidP="00DE65C9">
      <w:pPr>
        <w:jc w:val="both"/>
        <w:rPr>
          <w:szCs w:val="24"/>
        </w:rPr>
      </w:pPr>
    </w:p>
    <w:p w:rsidR="00DE65C9" w:rsidRPr="00B12896" w:rsidRDefault="00DE65C9" w:rsidP="00DE65C9">
      <w:pPr>
        <w:jc w:val="both"/>
        <w:rPr>
          <w:szCs w:val="24"/>
        </w:rPr>
      </w:pPr>
      <w:r w:rsidRPr="00B12896">
        <w:rPr>
          <w:szCs w:val="24"/>
        </w:rPr>
        <w:t>A tárgyalásokon csak a képviseleti és nyilatkozattételi jogosultságát igazoló személy vehet részt az ajánlattevő részéről. Amennyiben az ajánlatban nem került benyújtásra a tárgyalásokon részvevő személy képviseleti jogosultságát igazoló okirat, kérjük, hogy a cégjegyzésre jogosult személy, valamint két tanú által aláírt meghatalmazást a tárgyalásokra hozzák magukkal. A tárgyalások megkezdését megelőzően ajánlatkérő képviselője a résztvevők személyazonosságát ellenőrzi.</w:t>
      </w:r>
    </w:p>
    <w:p w:rsidR="00DE65C9" w:rsidRPr="00B12896" w:rsidRDefault="00DE65C9" w:rsidP="00DE65C9">
      <w:pPr>
        <w:jc w:val="both"/>
        <w:rPr>
          <w:szCs w:val="24"/>
        </w:rPr>
      </w:pPr>
    </w:p>
    <w:p w:rsidR="00DE65C9" w:rsidRPr="00BB462C" w:rsidRDefault="00DE65C9" w:rsidP="00DE65C9">
      <w:pPr>
        <w:jc w:val="both"/>
        <w:rPr>
          <w:szCs w:val="24"/>
          <w:highlight w:val="yellow"/>
        </w:rPr>
      </w:pPr>
      <w:r w:rsidRPr="00B12896">
        <w:rPr>
          <w:szCs w:val="24"/>
        </w:rPr>
        <w:t>A tárgyalások menetére vonatkozó változtatások jogát Ajánlatkérő fenntartja.</w:t>
      </w:r>
    </w:p>
    <w:p w:rsidR="00B40738" w:rsidRPr="004B2154" w:rsidRDefault="00B40738" w:rsidP="00B40738">
      <w:pPr>
        <w:widowControl w:val="0"/>
        <w:suppressAutoHyphens w:val="0"/>
        <w:ind w:left="709"/>
        <w:jc w:val="both"/>
        <w:rPr>
          <w:szCs w:val="24"/>
        </w:rPr>
      </w:pPr>
    </w:p>
    <w:p w:rsidR="00B40738" w:rsidRPr="004B2154" w:rsidRDefault="00B40738" w:rsidP="00B40738">
      <w:pPr>
        <w:widowControl w:val="0"/>
        <w:suppressAutoHyphens w:val="0"/>
        <w:jc w:val="both"/>
        <w:rPr>
          <w:b/>
          <w:szCs w:val="24"/>
        </w:rPr>
      </w:pPr>
      <w:r w:rsidRPr="004B2154">
        <w:rPr>
          <w:b/>
          <w:szCs w:val="24"/>
        </w:rPr>
        <w:t>7./ Ajánlat kötelező tartalmi és formai követelményei</w:t>
      </w:r>
    </w:p>
    <w:p w:rsidR="00B40738" w:rsidRPr="004B2154" w:rsidRDefault="00B40738" w:rsidP="00B40738">
      <w:pPr>
        <w:widowControl w:val="0"/>
        <w:suppressAutoHyphens w:val="0"/>
        <w:jc w:val="both"/>
        <w:rPr>
          <w:b/>
          <w:szCs w:val="24"/>
        </w:rPr>
      </w:pPr>
    </w:p>
    <w:p w:rsidR="004311B4" w:rsidRPr="004B2154" w:rsidRDefault="004311B4" w:rsidP="004311B4">
      <w:pPr>
        <w:widowControl w:val="0"/>
        <w:suppressAutoHyphens w:val="0"/>
        <w:ind w:left="708" w:hanging="709"/>
        <w:jc w:val="both"/>
        <w:rPr>
          <w:b/>
          <w:szCs w:val="24"/>
        </w:rPr>
      </w:pPr>
      <w:r w:rsidRPr="001246BA">
        <w:rPr>
          <w:b/>
          <w:szCs w:val="24"/>
        </w:rPr>
        <w:t>7.1.</w:t>
      </w:r>
      <w:r w:rsidRPr="001246BA">
        <w:rPr>
          <w:b/>
          <w:szCs w:val="24"/>
        </w:rPr>
        <w:tab/>
        <w:t xml:space="preserve">Az ajánlatokat </w:t>
      </w:r>
      <w:r>
        <w:rPr>
          <w:b/>
          <w:szCs w:val="24"/>
        </w:rPr>
        <w:t>elektronikusan (</w:t>
      </w:r>
      <w:hyperlink r:id="rId10" w:history="1">
        <w:r w:rsidRPr="000A69C5">
          <w:rPr>
            <w:rStyle w:val="Hiperhivatkozs"/>
            <w:b/>
            <w:szCs w:val="24"/>
          </w:rPr>
          <w:t>erdos.krisztina@mav.hu</w:t>
        </w:r>
      </w:hyperlink>
      <w:r>
        <w:rPr>
          <w:b/>
          <w:szCs w:val="24"/>
        </w:rPr>
        <w:t xml:space="preserve">), </w:t>
      </w:r>
      <w:proofErr w:type="gramStart"/>
      <w:r>
        <w:rPr>
          <w:b/>
          <w:szCs w:val="24"/>
        </w:rPr>
        <w:t xml:space="preserve">vagy  </w:t>
      </w:r>
      <w:r w:rsidRPr="001246BA">
        <w:rPr>
          <w:szCs w:val="24"/>
        </w:rPr>
        <w:t>magyar</w:t>
      </w:r>
      <w:proofErr w:type="gramEnd"/>
      <w:r w:rsidRPr="001246BA">
        <w:rPr>
          <w:szCs w:val="24"/>
        </w:rPr>
        <w:t xml:space="preserve"> nyelven,</w:t>
      </w:r>
      <w:r w:rsidRPr="001246BA">
        <w:rPr>
          <w:b/>
          <w:szCs w:val="24"/>
        </w:rPr>
        <w:t xml:space="preserve"> 2 példányban (1 eredeti, 1 digitális) </w:t>
      </w:r>
      <w:r w:rsidRPr="001246BA">
        <w:rPr>
          <w:b/>
          <w:szCs w:val="24"/>
          <w:u w:val="single"/>
        </w:rPr>
        <w:t>zárt,</w:t>
      </w:r>
      <w:r w:rsidRPr="001246BA">
        <w:rPr>
          <w:b/>
          <w:szCs w:val="24"/>
        </w:rPr>
        <w:t xml:space="preserve"> cégjelzéses borítékban kérjük eljuttatni, „</w:t>
      </w:r>
      <w:r w:rsidRPr="004311B4">
        <w:rPr>
          <w:b/>
        </w:rPr>
        <w:t>Kelenföld-Hegyeshalom állomások között a jobb és bal vágány mellett gépi bozótirtás</w:t>
      </w:r>
      <w:r w:rsidRPr="001246BA">
        <w:rPr>
          <w:b/>
          <w:szCs w:val="24"/>
        </w:rPr>
        <w:t>” megjelöléssel.</w:t>
      </w:r>
      <w:r w:rsidRPr="001246BA">
        <w:rPr>
          <w:szCs w:val="24"/>
        </w:rPr>
        <w:t xml:space="preserve"> Eltérés esetén az „eredeti” példány tartalma a mérvadó. A digitális példányban szereplő dokumentumok </w:t>
      </w:r>
      <w:proofErr w:type="spellStart"/>
      <w:r w:rsidRPr="001246BA">
        <w:rPr>
          <w:szCs w:val="24"/>
        </w:rPr>
        <w:t>pdf</w:t>
      </w:r>
      <w:proofErr w:type="spellEnd"/>
      <w:r w:rsidRPr="001246BA">
        <w:rPr>
          <w:szCs w:val="24"/>
        </w:rPr>
        <w:t xml:space="preserve">, a táblázatok szerkeszthető </w:t>
      </w:r>
      <w:proofErr w:type="spellStart"/>
      <w:r w:rsidRPr="001246BA">
        <w:rPr>
          <w:szCs w:val="24"/>
        </w:rPr>
        <w:t>xls</w:t>
      </w:r>
      <w:proofErr w:type="spellEnd"/>
      <w:r w:rsidRPr="001246BA">
        <w:rPr>
          <w:szCs w:val="24"/>
        </w:rPr>
        <w:t xml:space="preserve">, vagy </w:t>
      </w:r>
      <w:proofErr w:type="spellStart"/>
      <w:r w:rsidRPr="001246BA">
        <w:rPr>
          <w:szCs w:val="24"/>
        </w:rPr>
        <w:t>xlsx</w:t>
      </w:r>
      <w:proofErr w:type="spellEnd"/>
      <w:r w:rsidRPr="001246BA">
        <w:rPr>
          <w:szCs w:val="24"/>
        </w:rPr>
        <w:t xml:space="preserve"> formátumban kerüljenek leadásra.</w:t>
      </w:r>
    </w:p>
    <w:p w:rsidR="004311B4" w:rsidRPr="004B2154" w:rsidRDefault="004311B4" w:rsidP="004311B4">
      <w:pPr>
        <w:widowControl w:val="0"/>
        <w:suppressAutoHyphens w:val="0"/>
        <w:ind w:left="709" w:hanging="709"/>
        <w:jc w:val="both"/>
        <w:rPr>
          <w:b/>
          <w:szCs w:val="24"/>
        </w:rPr>
      </w:pPr>
    </w:p>
    <w:p w:rsidR="004311B4" w:rsidRPr="004B2154" w:rsidRDefault="004311B4" w:rsidP="004311B4">
      <w:pPr>
        <w:widowControl w:val="0"/>
        <w:suppressAutoHyphens w:val="0"/>
        <w:ind w:left="709" w:hanging="709"/>
        <w:jc w:val="both"/>
        <w:rPr>
          <w:szCs w:val="24"/>
        </w:rPr>
      </w:pPr>
      <w:r w:rsidRPr="004B2154">
        <w:rPr>
          <w:b/>
          <w:szCs w:val="24"/>
        </w:rPr>
        <w:t>7.2.</w:t>
      </w:r>
      <w:r w:rsidRPr="004B2154">
        <w:rPr>
          <w:szCs w:val="24"/>
        </w:rPr>
        <w:tab/>
        <w:t xml:space="preserve">Ajánlatkérő elvárja, hogy az </w:t>
      </w:r>
      <w:r>
        <w:rPr>
          <w:b/>
          <w:szCs w:val="24"/>
          <w:u w:val="single"/>
        </w:rPr>
        <w:t>ajánlati ár (nettó ellenszolgáltatás díja</w:t>
      </w:r>
      <w:r w:rsidRPr="004B2154">
        <w:rPr>
          <w:b/>
          <w:szCs w:val="24"/>
          <w:u w:val="single"/>
        </w:rPr>
        <w:t>)</w:t>
      </w:r>
      <w:r w:rsidRPr="004B2154">
        <w:rPr>
          <w:szCs w:val="24"/>
        </w:rPr>
        <w:t xml:space="preserve"> a meghatározott műszaki-szakmai tartalomnak, valamennyi hatályos jogszabálynak és helyi előírásnak megfelelő teljesítés reális ellenértékét jelentse.</w:t>
      </w:r>
    </w:p>
    <w:p w:rsidR="004311B4" w:rsidRPr="004B2154" w:rsidRDefault="004311B4" w:rsidP="004311B4">
      <w:pPr>
        <w:widowControl w:val="0"/>
        <w:suppressAutoHyphens w:val="0"/>
        <w:ind w:left="708"/>
        <w:jc w:val="both"/>
        <w:rPr>
          <w:szCs w:val="24"/>
        </w:rPr>
      </w:pPr>
      <w:proofErr w:type="gramStart"/>
      <w:r w:rsidRPr="004B2154">
        <w:rPr>
          <w:szCs w:val="24"/>
        </w:rPr>
        <w:t>Az ajánlati ár magában foglalja a meghatározott műszaki-szakmai tartalom megvalósításának teljes ellenértékét (amennyiben szükséges, bele értve a tervezést is), valamint a vállalkozó valamennyi szerződéses kötelezettségét így különösen, de nem kizárólagosan: munka- és anyagköltséget, segédanyagokat, kiszállási díjat, raktározási költséget hatósági eljárási költséget, díjat, illetéket, késedelmi díjat, szerzői vagyoni jogok ellenértékét, jogdíjakat, valamint a teljesítés során felmerülő valamennyi egyéb költséget (pl.: nyomtatványok, irodaszerek).</w:t>
      </w:r>
      <w:proofErr w:type="gramEnd"/>
    </w:p>
    <w:p w:rsidR="004311B4" w:rsidRPr="004B2154" w:rsidRDefault="004311B4" w:rsidP="004311B4">
      <w:pPr>
        <w:widowControl w:val="0"/>
        <w:suppressAutoHyphens w:val="0"/>
        <w:ind w:left="709" w:hanging="709"/>
        <w:jc w:val="both"/>
        <w:rPr>
          <w:szCs w:val="24"/>
        </w:rPr>
      </w:pPr>
    </w:p>
    <w:p w:rsidR="004311B4" w:rsidRPr="004B2154" w:rsidRDefault="004311B4" w:rsidP="004311B4">
      <w:pPr>
        <w:widowControl w:val="0"/>
        <w:suppressAutoHyphens w:val="0"/>
        <w:ind w:left="709" w:hanging="1"/>
        <w:jc w:val="both"/>
        <w:rPr>
          <w:szCs w:val="24"/>
        </w:rPr>
      </w:pPr>
      <w:r w:rsidRPr="004B2154">
        <w:rPr>
          <w:szCs w:val="24"/>
        </w:rPr>
        <w:t xml:space="preserve">Az ajánlati árat </w:t>
      </w:r>
      <w:r w:rsidRPr="004B2154">
        <w:rPr>
          <w:b/>
          <w:szCs w:val="24"/>
        </w:rPr>
        <w:t>nettó magyar forintban</w:t>
      </w:r>
      <w:r w:rsidRPr="004B2154">
        <w:rPr>
          <w:szCs w:val="24"/>
        </w:rPr>
        <w:t xml:space="preserve"> (HUF) kell megadni, az nem köthető semmilyen más külföldi fizetőeszköz árfolyamához.</w:t>
      </w:r>
    </w:p>
    <w:p w:rsidR="004311B4" w:rsidRPr="004B2154" w:rsidRDefault="004311B4" w:rsidP="004311B4">
      <w:pPr>
        <w:widowControl w:val="0"/>
        <w:suppressAutoHyphens w:val="0"/>
        <w:jc w:val="both"/>
        <w:rPr>
          <w:szCs w:val="24"/>
        </w:rPr>
      </w:pPr>
    </w:p>
    <w:p w:rsidR="004311B4" w:rsidRPr="004B2154" w:rsidRDefault="004311B4" w:rsidP="004311B4">
      <w:pPr>
        <w:widowControl w:val="0"/>
        <w:suppressAutoHyphens w:val="0"/>
        <w:ind w:left="709" w:hanging="709"/>
        <w:jc w:val="both"/>
        <w:rPr>
          <w:szCs w:val="24"/>
        </w:rPr>
      </w:pPr>
      <w:r w:rsidRPr="004B2154">
        <w:rPr>
          <w:b/>
          <w:szCs w:val="24"/>
        </w:rPr>
        <w:t>7.3.</w:t>
      </w:r>
      <w:r w:rsidRPr="004B2154">
        <w:rPr>
          <w:b/>
          <w:szCs w:val="24"/>
        </w:rPr>
        <w:tab/>
      </w:r>
      <w:r w:rsidRPr="00D2539C">
        <w:rPr>
          <w:szCs w:val="24"/>
        </w:rPr>
        <w:t xml:space="preserve">Az ajánlatot 1 példányban, elektronikusan, olvasható, de nem módosítható </w:t>
      </w:r>
      <w:proofErr w:type="spellStart"/>
      <w:r w:rsidRPr="00D2539C">
        <w:rPr>
          <w:szCs w:val="24"/>
        </w:rPr>
        <w:t>pdf</w:t>
      </w:r>
      <w:proofErr w:type="spellEnd"/>
      <w:r w:rsidRPr="00D2539C">
        <w:rPr>
          <w:szCs w:val="24"/>
        </w:rPr>
        <w:t>. formátumban kell benyújtani. Az e-mail tárgy mezőjében az eljárás tárgyát és az „Ajánlat” feliratot fel kell tüntetni!</w:t>
      </w:r>
      <w:r>
        <w:rPr>
          <w:szCs w:val="24"/>
        </w:rPr>
        <w:t xml:space="preserve"> Papír alapú benyújtás esetén a</w:t>
      </w:r>
      <w:r w:rsidRPr="004B2154">
        <w:rPr>
          <w:szCs w:val="24"/>
        </w:rPr>
        <w:t>z ajánlatot egybefűzve kell beadni, olyan módon, hogy abból állagsérelem nélkül lapot kivenni ne lehessen. Az ajánlat valamennyi oldalát folyamatos sorszámozással kell ellátni.</w:t>
      </w:r>
    </w:p>
    <w:p w:rsidR="004311B4" w:rsidRPr="004B2154" w:rsidRDefault="004311B4" w:rsidP="004311B4">
      <w:pPr>
        <w:widowControl w:val="0"/>
        <w:suppressAutoHyphens w:val="0"/>
        <w:ind w:left="709" w:hanging="709"/>
        <w:jc w:val="both"/>
        <w:rPr>
          <w:szCs w:val="24"/>
        </w:rPr>
      </w:pPr>
    </w:p>
    <w:p w:rsidR="004311B4" w:rsidRPr="004B2154" w:rsidRDefault="004311B4" w:rsidP="004311B4">
      <w:pPr>
        <w:widowControl w:val="0"/>
        <w:suppressAutoHyphens w:val="0"/>
        <w:ind w:left="709" w:hanging="709"/>
        <w:jc w:val="both"/>
        <w:rPr>
          <w:szCs w:val="24"/>
        </w:rPr>
      </w:pPr>
      <w:r w:rsidRPr="004B2154">
        <w:rPr>
          <w:b/>
          <w:szCs w:val="24"/>
        </w:rPr>
        <w:t>7.4.</w:t>
      </w:r>
      <w:r w:rsidRPr="004B2154">
        <w:rPr>
          <w:b/>
          <w:szCs w:val="24"/>
        </w:rPr>
        <w:tab/>
      </w:r>
      <w:r w:rsidRPr="004B2154">
        <w:rPr>
          <w:szCs w:val="24"/>
        </w:rPr>
        <w:t xml:space="preserve">Az Ajánlattevő részéről az aláírásra jogosult személynek az eredeti ajánlatban a nyilatkozatokat cégszerű aláírásával kell ellátnia. Az ajánlat többi oldalát (az ajánlat minden, szöveget tartalmazó oldalát) pedig az aláírásra jogosult személyeknek, vagy az általa erre felhatalmazott </w:t>
      </w:r>
      <w:proofErr w:type="gramStart"/>
      <w:r w:rsidRPr="004B2154">
        <w:rPr>
          <w:szCs w:val="24"/>
        </w:rPr>
        <w:t>személy(</w:t>
      </w:r>
      <w:proofErr w:type="spellStart"/>
      <w:proofErr w:type="gramEnd"/>
      <w:r w:rsidRPr="004B2154">
        <w:rPr>
          <w:szCs w:val="24"/>
        </w:rPr>
        <w:t>ek</w:t>
      </w:r>
      <w:proofErr w:type="spellEnd"/>
      <w:r w:rsidRPr="004B2154">
        <w:rPr>
          <w:szCs w:val="24"/>
        </w:rPr>
        <w:t>)</w:t>
      </w:r>
      <w:proofErr w:type="spellStart"/>
      <w:r w:rsidRPr="004B2154">
        <w:rPr>
          <w:szCs w:val="24"/>
        </w:rPr>
        <w:t>nek</w:t>
      </w:r>
      <w:proofErr w:type="spellEnd"/>
      <w:r w:rsidRPr="004B2154">
        <w:rPr>
          <w:szCs w:val="24"/>
        </w:rPr>
        <w:t xml:space="preserve"> szignálnia kell.</w:t>
      </w:r>
    </w:p>
    <w:p w:rsidR="004311B4" w:rsidRPr="004B2154" w:rsidRDefault="004311B4" w:rsidP="004311B4">
      <w:pPr>
        <w:widowControl w:val="0"/>
        <w:suppressAutoHyphens w:val="0"/>
        <w:ind w:left="709" w:hanging="709"/>
        <w:jc w:val="both"/>
        <w:rPr>
          <w:szCs w:val="24"/>
        </w:rPr>
      </w:pPr>
    </w:p>
    <w:p w:rsidR="004311B4" w:rsidRPr="004B2154" w:rsidRDefault="004311B4" w:rsidP="004311B4">
      <w:pPr>
        <w:widowControl w:val="0"/>
        <w:suppressAutoHyphens w:val="0"/>
        <w:ind w:left="709" w:hanging="709"/>
        <w:jc w:val="both"/>
        <w:rPr>
          <w:szCs w:val="24"/>
        </w:rPr>
      </w:pPr>
      <w:r w:rsidRPr="004B2154">
        <w:rPr>
          <w:b/>
          <w:szCs w:val="24"/>
        </w:rPr>
        <w:t>7.5.</w:t>
      </w:r>
      <w:r w:rsidRPr="004B2154">
        <w:rPr>
          <w:b/>
          <w:szCs w:val="24"/>
        </w:rPr>
        <w:tab/>
      </w:r>
      <w:r w:rsidRPr="004B2154">
        <w:rPr>
          <w:szCs w:val="24"/>
        </w:rPr>
        <w:t>Ajánlattevő ajánlatában nyilatkozzon arról, hogy az ajánlatkérés feltételeit elfogadja és magára nézve kötelezőnek tekinti.(</w:t>
      </w:r>
      <w:r>
        <w:rPr>
          <w:i/>
          <w:szCs w:val="24"/>
        </w:rPr>
        <w:t xml:space="preserve">2. </w:t>
      </w:r>
      <w:proofErr w:type="gramStart"/>
      <w:r>
        <w:rPr>
          <w:i/>
          <w:szCs w:val="24"/>
        </w:rPr>
        <w:t>számú</w:t>
      </w:r>
      <w:proofErr w:type="gramEnd"/>
      <w:r w:rsidRPr="004655EF">
        <w:rPr>
          <w:i/>
          <w:szCs w:val="24"/>
        </w:rPr>
        <w:t xml:space="preserve"> melléklet</w:t>
      </w:r>
      <w:r w:rsidRPr="004B2154">
        <w:rPr>
          <w:szCs w:val="24"/>
        </w:rPr>
        <w:t>)</w:t>
      </w:r>
    </w:p>
    <w:p w:rsidR="004311B4" w:rsidRPr="004B2154" w:rsidRDefault="004311B4" w:rsidP="004311B4">
      <w:pPr>
        <w:widowControl w:val="0"/>
        <w:suppressAutoHyphens w:val="0"/>
        <w:ind w:left="709" w:hanging="709"/>
        <w:jc w:val="both"/>
        <w:rPr>
          <w:szCs w:val="24"/>
        </w:rPr>
      </w:pPr>
    </w:p>
    <w:p w:rsidR="004311B4" w:rsidRPr="004B2154" w:rsidRDefault="004311B4" w:rsidP="004311B4">
      <w:pPr>
        <w:widowControl w:val="0"/>
        <w:suppressAutoHyphens w:val="0"/>
        <w:ind w:left="709" w:hanging="709"/>
        <w:jc w:val="both"/>
        <w:rPr>
          <w:szCs w:val="24"/>
        </w:rPr>
      </w:pPr>
      <w:r w:rsidRPr="004B2154">
        <w:rPr>
          <w:b/>
          <w:szCs w:val="24"/>
        </w:rPr>
        <w:t>7.6.</w:t>
      </w:r>
      <w:r w:rsidRPr="004B2154">
        <w:rPr>
          <w:b/>
          <w:szCs w:val="24"/>
        </w:rPr>
        <w:tab/>
      </w:r>
      <w:r w:rsidRPr="004B2154">
        <w:rPr>
          <w:szCs w:val="24"/>
        </w:rPr>
        <w:t xml:space="preserve">Ajánlattevő köteles kitölteni az „Ajánlattételi lapot”, melyet az ajánlat első lapjaként kérünk becsatolni </w:t>
      </w:r>
      <w:r>
        <w:rPr>
          <w:i/>
          <w:szCs w:val="24"/>
        </w:rPr>
        <w:t>(3. számú</w:t>
      </w:r>
      <w:r w:rsidRPr="004B2154">
        <w:rPr>
          <w:i/>
          <w:szCs w:val="24"/>
        </w:rPr>
        <w:t xml:space="preserve"> melléklet).</w:t>
      </w:r>
    </w:p>
    <w:p w:rsidR="004311B4" w:rsidRPr="004B2154" w:rsidRDefault="004311B4" w:rsidP="004311B4">
      <w:pPr>
        <w:widowControl w:val="0"/>
        <w:suppressAutoHyphens w:val="0"/>
        <w:ind w:left="709" w:hanging="709"/>
        <w:jc w:val="both"/>
        <w:rPr>
          <w:szCs w:val="24"/>
        </w:rPr>
      </w:pPr>
    </w:p>
    <w:p w:rsidR="004311B4" w:rsidRPr="004B2154" w:rsidRDefault="004311B4" w:rsidP="004311B4">
      <w:pPr>
        <w:widowControl w:val="0"/>
        <w:suppressAutoHyphens w:val="0"/>
        <w:ind w:left="709" w:hanging="709"/>
        <w:jc w:val="both"/>
        <w:rPr>
          <w:szCs w:val="24"/>
        </w:rPr>
      </w:pPr>
      <w:r w:rsidRPr="004B2154">
        <w:rPr>
          <w:b/>
          <w:szCs w:val="24"/>
        </w:rPr>
        <w:t>7.7.</w:t>
      </w:r>
      <w:r w:rsidRPr="004B2154">
        <w:rPr>
          <w:b/>
          <w:szCs w:val="24"/>
        </w:rPr>
        <w:tab/>
      </w:r>
      <w:r w:rsidRPr="004B2154">
        <w:rPr>
          <w:szCs w:val="24"/>
        </w:rPr>
        <w:t xml:space="preserve"> Amennyiben Ajánlattevő ajánlatát nem a 7. pontban előírt formai vagy tartalmi követelményeknek megfelelően nyújtja be, úgy Ajánlatkérő az ajánlatot érvénytelennek tekinti, és az elbírálás további szakaszában nem veszi figyelembe. </w:t>
      </w:r>
    </w:p>
    <w:p w:rsidR="004311B4" w:rsidRPr="004B2154" w:rsidRDefault="004311B4" w:rsidP="004311B4">
      <w:pPr>
        <w:widowControl w:val="0"/>
        <w:suppressAutoHyphens w:val="0"/>
        <w:ind w:left="709" w:hanging="709"/>
        <w:jc w:val="both"/>
        <w:rPr>
          <w:szCs w:val="24"/>
        </w:rPr>
      </w:pPr>
    </w:p>
    <w:p w:rsidR="004311B4" w:rsidRPr="004B2154" w:rsidRDefault="004311B4" w:rsidP="004311B4">
      <w:pPr>
        <w:widowControl w:val="0"/>
        <w:suppressAutoHyphens w:val="0"/>
        <w:ind w:left="709" w:hanging="709"/>
        <w:jc w:val="both"/>
        <w:rPr>
          <w:szCs w:val="24"/>
        </w:rPr>
      </w:pPr>
      <w:r w:rsidRPr="004B2154">
        <w:rPr>
          <w:b/>
          <w:szCs w:val="24"/>
        </w:rPr>
        <w:t>7.8.</w:t>
      </w:r>
      <w:r w:rsidRPr="004B2154">
        <w:rPr>
          <w:b/>
          <w:szCs w:val="24"/>
        </w:rPr>
        <w:tab/>
      </w:r>
      <w:r w:rsidRPr="004B2154">
        <w:rPr>
          <w:szCs w:val="24"/>
        </w:rPr>
        <w:t xml:space="preserve">Ajánlattevő köteles csatolni aláírási címpéldánya egyszerű másolatát, valamint </w:t>
      </w:r>
      <w:r w:rsidRPr="004B2154">
        <w:rPr>
          <w:i/>
          <w:szCs w:val="24"/>
        </w:rPr>
        <w:t>kizárólag abban az esetben, ha nem az aláírásra jogosult</w:t>
      </w:r>
      <w:r w:rsidRPr="004B2154">
        <w:rPr>
          <w:szCs w:val="24"/>
        </w:rPr>
        <w:t xml:space="preserve"> írja alá az ajánlatot, vagy vesz részt a tárgyaláson, illetve írja alá a szerződést, az aláírásra jogosulttól származó, cégszerűen aláírt eredeti meghatalmazást.</w:t>
      </w:r>
    </w:p>
    <w:p w:rsidR="004311B4" w:rsidRPr="004B2154" w:rsidRDefault="004311B4" w:rsidP="004311B4">
      <w:pPr>
        <w:widowControl w:val="0"/>
        <w:suppressAutoHyphens w:val="0"/>
        <w:ind w:left="709" w:hanging="709"/>
        <w:jc w:val="both"/>
        <w:rPr>
          <w:szCs w:val="24"/>
        </w:rPr>
      </w:pPr>
    </w:p>
    <w:p w:rsidR="004311B4" w:rsidRDefault="004311B4" w:rsidP="004311B4">
      <w:pPr>
        <w:widowControl w:val="0"/>
        <w:suppressAutoHyphens w:val="0"/>
        <w:ind w:left="709" w:hanging="709"/>
        <w:jc w:val="both"/>
        <w:rPr>
          <w:i/>
          <w:szCs w:val="24"/>
        </w:rPr>
      </w:pPr>
      <w:r w:rsidRPr="004B2154">
        <w:rPr>
          <w:b/>
          <w:szCs w:val="24"/>
        </w:rPr>
        <w:t>7.9.</w:t>
      </w:r>
      <w:r w:rsidRPr="004B2154">
        <w:rPr>
          <w:szCs w:val="24"/>
        </w:rPr>
        <w:tab/>
        <w:t>Az ajánlattevő köteles ajánlatához teljesség</w:t>
      </w:r>
      <w:r>
        <w:rPr>
          <w:szCs w:val="24"/>
        </w:rPr>
        <w:t>i nyilatkozatot csatolni (</w:t>
      </w:r>
      <w:r w:rsidRPr="008A4868">
        <w:rPr>
          <w:i/>
          <w:szCs w:val="24"/>
        </w:rPr>
        <w:t>4. számú</w:t>
      </w:r>
      <w:r w:rsidRPr="004655EF">
        <w:rPr>
          <w:i/>
          <w:szCs w:val="24"/>
        </w:rPr>
        <w:t xml:space="preserve"> melléklet)</w:t>
      </w:r>
    </w:p>
    <w:p w:rsidR="00B40738" w:rsidRDefault="00B40738" w:rsidP="00B40738">
      <w:pPr>
        <w:widowControl w:val="0"/>
        <w:shd w:val="clear" w:color="auto" w:fill="FFFFFF"/>
        <w:suppressAutoHyphens w:val="0"/>
        <w:jc w:val="both"/>
        <w:rPr>
          <w:bCs/>
          <w:szCs w:val="24"/>
        </w:rPr>
      </w:pPr>
    </w:p>
    <w:p w:rsidR="004311B4" w:rsidRDefault="004311B4" w:rsidP="00B40738">
      <w:pPr>
        <w:widowControl w:val="0"/>
        <w:shd w:val="clear" w:color="auto" w:fill="FFFFFF"/>
        <w:suppressAutoHyphens w:val="0"/>
        <w:jc w:val="both"/>
        <w:rPr>
          <w:bCs/>
          <w:szCs w:val="24"/>
        </w:rPr>
      </w:pPr>
    </w:p>
    <w:p w:rsidR="004311B4" w:rsidRPr="004B2154" w:rsidRDefault="004311B4" w:rsidP="00B40738">
      <w:pPr>
        <w:widowControl w:val="0"/>
        <w:shd w:val="clear" w:color="auto" w:fill="FFFFFF"/>
        <w:suppressAutoHyphens w:val="0"/>
        <w:jc w:val="both"/>
        <w:rPr>
          <w:bCs/>
          <w:szCs w:val="24"/>
        </w:rPr>
      </w:pPr>
    </w:p>
    <w:p w:rsidR="00B40738" w:rsidRPr="004B2154" w:rsidRDefault="00B40738" w:rsidP="00B40738">
      <w:pPr>
        <w:widowControl w:val="0"/>
        <w:tabs>
          <w:tab w:val="left" w:pos="426"/>
        </w:tabs>
        <w:suppressAutoHyphens w:val="0"/>
        <w:jc w:val="both"/>
        <w:rPr>
          <w:szCs w:val="24"/>
        </w:rPr>
      </w:pPr>
      <w:r w:rsidRPr="004B2154">
        <w:rPr>
          <w:b/>
          <w:szCs w:val="24"/>
        </w:rPr>
        <w:t>8./</w:t>
      </w:r>
      <w:r w:rsidRPr="004B2154">
        <w:rPr>
          <w:b/>
          <w:szCs w:val="24"/>
        </w:rPr>
        <w:tab/>
        <w:t>Egyéb információk</w:t>
      </w:r>
      <w:r>
        <w:rPr>
          <w:szCs w:val="24"/>
        </w:rPr>
        <w:t>:</w:t>
      </w:r>
    </w:p>
    <w:p w:rsidR="00B40738" w:rsidRPr="004B2154" w:rsidRDefault="00B40738" w:rsidP="00B40738">
      <w:pPr>
        <w:widowControl w:val="0"/>
        <w:tabs>
          <w:tab w:val="left" w:pos="426"/>
        </w:tabs>
        <w:suppressAutoHyphens w:val="0"/>
        <w:jc w:val="both"/>
        <w:rPr>
          <w:szCs w:val="24"/>
        </w:rPr>
      </w:pPr>
    </w:p>
    <w:p w:rsidR="00B40738" w:rsidRPr="004B2154" w:rsidRDefault="00B40738" w:rsidP="00B40738">
      <w:pPr>
        <w:widowControl w:val="0"/>
        <w:tabs>
          <w:tab w:val="left" w:pos="0"/>
        </w:tabs>
        <w:suppressAutoHyphens w:val="0"/>
        <w:ind w:left="709" w:hanging="709"/>
        <w:jc w:val="both"/>
        <w:rPr>
          <w:szCs w:val="24"/>
        </w:rPr>
      </w:pPr>
      <w:r w:rsidRPr="004B2154">
        <w:rPr>
          <w:b/>
          <w:szCs w:val="24"/>
        </w:rPr>
        <w:t>8.</w:t>
      </w:r>
      <w:r>
        <w:rPr>
          <w:b/>
          <w:szCs w:val="24"/>
        </w:rPr>
        <w:t>1</w:t>
      </w:r>
      <w:r w:rsidRPr="004B2154">
        <w:rPr>
          <w:b/>
          <w:szCs w:val="24"/>
        </w:rPr>
        <w:t>.</w:t>
      </w:r>
      <w:r w:rsidRPr="004B2154">
        <w:rPr>
          <w:szCs w:val="24"/>
        </w:rPr>
        <w:t xml:space="preserve"> </w:t>
      </w:r>
      <w:r w:rsidRPr="004B2154">
        <w:rPr>
          <w:szCs w:val="24"/>
        </w:rPr>
        <w:tab/>
        <w:t xml:space="preserve">Az ajánlati kötöttségek időtartama: az ajánlattételi határidő lejártától számított </w:t>
      </w:r>
      <w:r w:rsidR="00C66B1E">
        <w:rPr>
          <w:szCs w:val="24"/>
        </w:rPr>
        <w:t>120</w:t>
      </w:r>
      <w:r w:rsidRPr="00C87605">
        <w:rPr>
          <w:szCs w:val="24"/>
        </w:rPr>
        <w:t xml:space="preserve"> nap.</w:t>
      </w:r>
    </w:p>
    <w:p w:rsidR="00B40738" w:rsidRPr="004B2154" w:rsidRDefault="00B40738" w:rsidP="00B40738">
      <w:pPr>
        <w:widowControl w:val="0"/>
        <w:tabs>
          <w:tab w:val="left" w:pos="0"/>
        </w:tabs>
        <w:suppressAutoHyphens w:val="0"/>
        <w:ind w:left="709" w:hanging="709"/>
        <w:jc w:val="both"/>
        <w:rPr>
          <w:szCs w:val="24"/>
        </w:rPr>
      </w:pPr>
    </w:p>
    <w:p w:rsidR="00B40738" w:rsidRPr="004B2154" w:rsidRDefault="00B40738" w:rsidP="00B40738">
      <w:pPr>
        <w:widowControl w:val="0"/>
        <w:suppressAutoHyphens w:val="0"/>
        <w:ind w:left="709" w:hanging="709"/>
        <w:jc w:val="both"/>
        <w:rPr>
          <w:szCs w:val="24"/>
        </w:rPr>
      </w:pPr>
      <w:r w:rsidRPr="004B2154">
        <w:rPr>
          <w:b/>
          <w:szCs w:val="24"/>
        </w:rPr>
        <w:t>8.</w:t>
      </w:r>
      <w:r>
        <w:rPr>
          <w:b/>
          <w:szCs w:val="24"/>
        </w:rPr>
        <w:t>2</w:t>
      </w:r>
      <w:r w:rsidRPr="004B2154">
        <w:rPr>
          <w:b/>
          <w:szCs w:val="24"/>
        </w:rPr>
        <w:t>.</w:t>
      </w:r>
      <w:r w:rsidRPr="004B2154">
        <w:rPr>
          <w:szCs w:val="24"/>
        </w:rPr>
        <w:t xml:space="preserve"> </w:t>
      </w:r>
      <w:r w:rsidRPr="004B2154">
        <w:rPr>
          <w:szCs w:val="24"/>
        </w:rPr>
        <w:tab/>
        <w:t>A számla ellenértékét a Megrendelő a képviselője által igazolt, helyesen kiállított számla kézhezvételétől számított 30. naptári napon belül átutalással egyenlíti ki. Vállalkozó Megrendelő késedelmes fizetése esetén a fizetés esedékességét követő naptól a pénzügyi teljesítés napjáig a mindenkori jegybanki alapkamattal megegyező késedelmi kamat felszámítására jogosult.</w:t>
      </w:r>
    </w:p>
    <w:p w:rsidR="00B40738" w:rsidRPr="004B2154" w:rsidRDefault="00B40738" w:rsidP="00B40738">
      <w:pPr>
        <w:widowControl w:val="0"/>
        <w:suppressAutoHyphens w:val="0"/>
        <w:ind w:left="709" w:hanging="709"/>
        <w:jc w:val="both"/>
        <w:rPr>
          <w:szCs w:val="24"/>
        </w:rPr>
      </w:pPr>
    </w:p>
    <w:p w:rsidR="00B40738" w:rsidRPr="004B2154" w:rsidRDefault="00B40738" w:rsidP="00B40738">
      <w:pPr>
        <w:widowControl w:val="0"/>
        <w:suppressAutoHyphens w:val="0"/>
        <w:ind w:left="709" w:hanging="709"/>
        <w:jc w:val="both"/>
        <w:rPr>
          <w:szCs w:val="24"/>
        </w:rPr>
      </w:pPr>
      <w:r w:rsidRPr="004B2154">
        <w:rPr>
          <w:b/>
          <w:szCs w:val="24"/>
        </w:rPr>
        <w:t>8.</w:t>
      </w:r>
      <w:r>
        <w:rPr>
          <w:b/>
          <w:szCs w:val="24"/>
        </w:rPr>
        <w:t>3</w:t>
      </w:r>
      <w:r w:rsidRPr="004B2154">
        <w:rPr>
          <w:b/>
          <w:szCs w:val="24"/>
        </w:rPr>
        <w:t>.</w:t>
      </w:r>
      <w:r w:rsidRPr="004B2154">
        <w:rPr>
          <w:szCs w:val="24"/>
        </w:rPr>
        <w:t xml:space="preserve"> </w:t>
      </w:r>
      <w:r w:rsidRPr="004B2154">
        <w:rPr>
          <w:szCs w:val="24"/>
        </w:rPr>
        <w:tab/>
        <w:t>Ajánlatkérő nyilvános ajánlati bontást nem tart. Ajánlattevők által benyújtott ajánlatok bírálati szempont szerinti tartalmi elemeit az Ajánlatkérő az elektronikus aukcióra történő felhívásban közli az Ajánlattevőkkel.</w:t>
      </w:r>
    </w:p>
    <w:p w:rsidR="00B40738" w:rsidRPr="004B2154" w:rsidRDefault="00B40738" w:rsidP="00B40738">
      <w:pPr>
        <w:widowControl w:val="0"/>
        <w:suppressAutoHyphens w:val="0"/>
        <w:ind w:left="709" w:hanging="709"/>
        <w:jc w:val="both"/>
        <w:rPr>
          <w:szCs w:val="24"/>
        </w:rPr>
      </w:pPr>
    </w:p>
    <w:p w:rsidR="00B40738" w:rsidRPr="004B2154" w:rsidRDefault="00B40738" w:rsidP="00B40738">
      <w:pPr>
        <w:widowControl w:val="0"/>
        <w:tabs>
          <w:tab w:val="left" w:pos="426"/>
        </w:tabs>
        <w:suppressAutoHyphens w:val="0"/>
        <w:ind w:left="709" w:hanging="709"/>
        <w:jc w:val="both"/>
        <w:rPr>
          <w:szCs w:val="24"/>
        </w:rPr>
      </w:pPr>
      <w:r w:rsidRPr="004B2154">
        <w:rPr>
          <w:b/>
          <w:szCs w:val="24"/>
        </w:rPr>
        <w:t>8.</w:t>
      </w:r>
      <w:r>
        <w:rPr>
          <w:b/>
          <w:szCs w:val="24"/>
        </w:rPr>
        <w:t>4</w:t>
      </w:r>
      <w:r w:rsidRPr="004B2154">
        <w:rPr>
          <w:b/>
          <w:szCs w:val="24"/>
        </w:rPr>
        <w:t>.</w:t>
      </w:r>
      <w:r w:rsidRPr="004B2154">
        <w:rPr>
          <w:szCs w:val="24"/>
        </w:rPr>
        <w:t xml:space="preserve"> </w:t>
      </w:r>
      <w:r w:rsidRPr="004B2154">
        <w:rPr>
          <w:szCs w:val="24"/>
        </w:rPr>
        <w:tab/>
      </w:r>
      <w:r w:rsidRPr="004B2154">
        <w:rPr>
          <w:szCs w:val="24"/>
        </w:rPr>
        <w:tab/>
        <w:t>Jelen felhívás nem jelent az Ajánlatkérő részéről szerződéskötési kötelezettséget. Az Ajánlatkérő bármikor úgy dönthet, hogy nem hirdet eredményt, illetőleg nem köt szerződést. Ajánlatkérő a döntését külön indokolni nem köteles. Ajánlatkérő fenntartja a jogot, hogy a bírálati szempontokkal összefüggésben nem álló szerződéses feltétételeken a szerződő féllel történő egyeztetést követően változtathasson.</w:t>
      </w:r>
    </w:p>
    <w:p w:rsidR="00B40738" w:rsidRPr="004B2154" w:rsidRDefault="00B40738" w:rsidP="00B40738">
      <w:pPr>
        <w:widowControl w:val="0"/>
        <w:tabs>
          <w:tab w:val="left" w:pos="426"/>
        </w:tabs>
        <w:suppressAutoHyphens w:val="0"/>
        <w:ind w:left="709" w:hanging="709"/>
        <w:jc w:val="both"/>
        <w:rPr>
          <w:szCs w:val="24"/>
        </w:rPr>
      </w:pPr>
    </w:p>
    <w:p w:rsidR="00B40738" w:rsidRPr="004B2154" w:rsidRDefault="00B40738" w:rsidP="00B40738">
      <w:pPr>
        <w:widowControl w:val="0"/>
        <w:tabs>
          <w:tab w:val="left" w:pos="426"/>
        </w:tabs>
        <w:suppressAutoHyphens w:val="0"/>
        <w:ind w:left="709" w:hanging="709"/>
        <w:jc w:val="both"/>
        <w:rPr>
          <w:szCs w:val="24"/>
        </w:rPr>
      </w:pPr>
      <w:r w:rsidRPr="004B2154">
        <w:rPr>
          <w:b/>
          <w:szCs w:val="24"/>
        </w:rPr>
        <w:t>8.</w:t>
      </w:r>
      <w:r>
        <w:rPr>
          <w:b/>
          <w:szCs w:val="24"/>
        </w:rPr>
        <w:t>5</w:t>
      </w:r>
      <w:r w:rsidRPr="004B2154">
        <w:rPr>
          <w:b/>
          <w:szCs w:val="24"/>
        </w:rPr>
        <w:t>.</w:t>
      </w:r>
      <w:r w:rsidRPr="004B2154">
        <w:rPr>
          <w:szCs w:val="24"/>
        </w:rPr>
        <w:tab/>
      </w:r>
      <w:r w:rsidRPr="004B2154">
        <w:rPr>
          <w:szCs w:val="24"/>
        </w:rPr>
        <w:tab/>
        <w:t>Az ajánlatkérés visszavonásából, illetve eredménytelenné nyilvánításából eredő károkért Ajánlatkérő semmilyen felelősséget nem vállal.</w:t>
      </w:r>
    </w:p>
    <w:p w:rsidR="00B40738" w:rsidRPr="004B2154" w:rsidRDefault="00B40738" w:rsidP="00B40738">
      <w:pPr>
        <w:widowControl w:val="0"/>
        <w:tabs>
          <w:tab w:val="left" w:pos="426"/>
        </w:tabs>
        <w:suppressAutoHyphens w:val="0"/>
        <w:ind w:left="709" w:hanging="709"/>
        <w:jc w:val="both"/>
        <w:rPr>
          <w:szCs w:val="24"/>
        </w:rPr>
      </w:pPr>
    </w:p>
    <w:p w:rsidR="00B40738" w:rsidRDefault="00B40738" w:rsidP="00B40738">
      <w:pPr>
        <w:widowControl w:val="0"/>
        <w:tabs>
          <w:tab w:val="left" w:pos="0"/>
        </w:tabs>
        <w:suppressAutoHyphens w:val="0"/>
        <w:overflowPunct/>
        <w:autoSpaceDE/>
        <w:autoSpaceDN w:val="0"/>
        <w:ind w:left="705" w:hanging="705"/>
        <w:jc w:val="both"/>
        <w:textAlignment w:val="auto"/>
        <w:rPr>
          <w:szCs w:val="24"/>
          <w:lang w:eastAsia="hu-HU"/>
        </w:rPr>
      </w:pPr>
      <w:r w:rsidRPr="004B2154">
        <w:rPr>
          <w:b/>
          <w:szCs w:val="24"/>
        </w:rPr>
        <w:t>8.</w:t>
      </w:r>
      <w:r>
        <w:rPr>
          <w:b/>
          <w:szCs w:val="24"/>
        </w:rPr>
        <w:t>6</w:t>
      </w:r>
      <w:r w:rsidRPr="004B2154">
        <w:rPr>
          <w:b/>
          <w:szCs w:val="24"/>
        </w:rPr>
        <w:t>.</w:t>
      </w:r>
      <w:r w:rsidRPr="004B2154">
        <w:rPr>
          <w:szCs w:val="24"/>
        </w:rPr>
        <w:t xml:space="preserve"> </w:t>
      </w:r>
      <w:r>
        <w:rPr>
          <w:szCs w:val="24"/>
        </w:rPr>
        <w:tab/>
      </w:r>
      <w:r w:rsidRPr="007A5745">
        <w:rPr>
          <w:szCs w:val="24"/>
          <w:lang w:eastAsia="hu-HU"/>
        </w:rPr>
        <w:t>Ajánlatkérő jelen eljárásban a hiánypótlás lehetőségét, az ajánlati ár kivételével, teljes körűen biztosítja. Hiánypótlásban olyan adat, információ, dokumentum nem pótolható, amely az ajánlati árat befolyásolja, módosítja.</w:t>
      </w:r>
    </w:p>
    <w:p w:rsidR="00B40738" w:rsidRDefault="00B40738" w:rsidP="00B40738">
      <w:pPr>
        <w:widowControl w:val="0"/>
        <w:tabs>
          <w:tab w:val="left" w:pos="0"/>
        </w:tabs>
        <w:suppressAutoHyphens w:val="0"/>
        <w:overflowPunct/>
        <w:autoSpaceDE/>
        <w:autoSpaceDN w:val="0"/>
        <w:ind w:left="705" w:hanging="705"/>
        <w:jc w:val="both"/>
        <w:textAlignment w:val="auto"/>
        <w:rPr>
          <w:szCs w:val="24"/>
          <w:lang w:eastAsia="hu-HU"/>
        </w:rPr>
      </w:pPr>
    </w:p>
    <w:p w:rsidR="00B40738" w:rsidRDefault="00B40738" w:rsidP="00B40738">
      <w:pPr>
        <w:widowControl w:val="0"/>
        <w:tabs>
          <w:tab w:val="left" w:pos="0"/>
        </w:tabs>
        <w:suppressAutoHyphens w:val="0"/>
        <w:overflowPunct/>
        <w:autoSpaceDE/>
        <w:autoSpaceDN w:val="0"/>
        <w:ind w:left="705" w:hanging="705"/>
        <w:jc w:val="both"/>
        <w:textAlignment w:val="auto"/>
        <w:rPr>
          <w:szCs w:val="24"/>
          <w:lang w:eastAsia="hu-HU"/>
        </w:rPr>
      </w:pPr>
      <w:r>
        <w:rPr>
          <w:szCs w:val="24"/>
          <w:lang w:eastAsia="hu-HU"/>
        </w:rPr>
        <w:tab/>
      </w:r>
      <w:r w:rsidRPr="007A5745">
        <w:rPr>
          <w:szCs w:val="24"/>
          <w:lang w:eastAsia="hu-HU"/>
        </w:rPr>
        <w:t>Hiánypótlás során ajánlatkérő által nem kért dokumentumok is pótolhatok (önkéntes hiánypótlás). A hiánypótlási határidő elmulasztása egyben az ajánlat érvénytelenségét vonja maga után. Érvénytelen az ajánlat, ha a hiánypótlásnak az Ajánlattevő az előírt módon nem tett eleget. A hiánypótlás vagy a hiánypótlás keretében kért felvilágosítás kérés határidőre való nem teljesítése esetén Ajánlatkérő kizárólag az eredeti ajánlatot veheti figyelembe az ajánlatok elbírálása során.</w:t>
      </w:r>
    </w:p>
    <w:p w:rsidR="00B40738" w:rsidRPr="007A5745" w:rsidRDefault="00B40738" w:rsidP="00B40738">
      <w:pPr>
        <w:widowControl w:val="0"/>
        <w:tabs>
          <w:tab w:val="left" w:pos="0"/>
        </w:tabs>
        <w:suppressAutoHyphens w:val="0"/>
        <w:overflowPunct/>
        <w:autoSpaceDE/>
        <w:autoSpaceDN w:val="0"/>
        <w:ind w:left="705" w:hanging="705"/>
        <w:jc w:val="both"/>
        <w:textAlignment w:val="auto"/>
        <w:rPr>
          <w:b/>
          <w:szCs w:val="24"/>
          <w:lang w:eastAsia="hu-HU"/>
        </w:rPr>
      </w:pPr>
    </w:p>
    <w:p w:rsidR="00B40738" w:rsidRPr="007A5745" w:rsidRDefault="00B40738" w:rsidP="00B40738">
      <w:pPr>
        <w:widowControl w:val="0"/>
        <w:tabs>
          <w:tab w:val="left" w:pos="0"/>
        </w:tabs>
        <w:suppressAutoHyphens w:val="0"/>
        <w:overflowPunct/>
        <w:autoSpaceDE/>
        <w:autoSpaceDN w:val="0"/>
        <w:ind w:left="705" w:hanging="705"/>
        <w:jc w:val="both"/>
        <w:textAlignment w:val="auto"/>
        <w:rPr>
          <w:szCs w:val="24"/>
          <w:lang w:eastAsia="hu-HU"/>
        </w:rPr>
      </w:pPr>
      <w:r w:rsidRPr="007A5745">
        <w:rPr>
          <w:b/>
          <w:szCs w:val="24"/>
          <w:lang w:eastAsia="hu-HU"/>
        </w:rPr>
        <w:t>8.7</w:t>
      </w:r>
      <w:r>
        <w:rPr>
          <w:szCs w:val="24"/>
          <w:lang w:eastAsia="hu-HU"/>
        </w:rPr>
        <w:t xml:space="preserve">. </w:t>
      </w:r>
      <w:r>
        <w:rPr>
          <w:szCs w:val="24"/>
          <w:lang w:eastAsia="hu-HU"/>
        </w:rPr>
        <w:tab/>
      </w:r>
      <w:r w:rsidRPr="007A5745">
        <w:rPr>
          <w:szCs w:val="24"/>
        </w:rPr>
        <w:t>Az ajánlattevők az Ajánlatkérő azon döntése kapcsán, mely ajánlatukat érvénytelennek minősíti, sem jogorvoslatra, sem semmilyen kártérítésre, kártalanításra vagy egyéb megtérítési igény érvényesítésére nem jogosultak.</w:t>
      </w:r>
    </w:p>
    <w:p w:rsidR="00B40738" w:rsidRPr="007A5745" w:rsidRDefault="00B40738" w:rsidP="00B40738">
      <w:pPr>
        <w:widowControl w:val="0"/>
        <w:suppressAutoHyphens w:val="0"/>
        <w:ind w:left="705"/>
        <w:jc w:val="both"/>
        <w:rPr>
          <w:szCs w:val="24"/>
        </w:rPr>
      </w:pPr>
      <w:r w:rsidRPr="007A5745">
        <w:rPr>
          <w:szCs w:val="24"/>
        </w:rPr>
        <w:t xml:space="preserve">A jelen pályázati felhívásban nem részletezett kérdésekben a dokumentáció részét képező szerződéstervezet és annak mellékletei, valamint a vonatkozó hatályos jogszabályok az irányadóak. </w:t>
      </w:r>
    </w:p>
    <w:p w:rsidR="00B40738" w:rsidRPr="007A5745" w:rsidRDefault="00B40738" w:rsidP="00B40738">
      <w:pPr>
        <w:widowControl w:val="0"/>
        <w:suppressAutoHyphens w:val="0"/>
        <w:ind w:left="705"/>
        <w:jc w:val="both"/>
        <w:rPr>
          <w:szCs w:val="24"/>
        </w:rPr>
      </w:pPr>
      <w:r w:rsidRPr="007A5745">
        <w:rPr>
          <w:szCs w:val="24"/>
        </w:rPr>
        <w:t>Ajánlatkérő a nyertes ajánlattevő visszalépése esetén a második legkedvezőbb ajánlattevővel köthet szerződést.</w:t>
      </w:r>
    </w:p>
    <w:p w:rsidR="00B40738" w:rsidRPr="007A5745" w:rsidRDefault="00B40738" w:rsidP="00B40738">
      <w:pPr>
        <w:widowControl w:val="0"/>
        <w:suppressAutoHyphens w:val="0"/>
        <w:jc w:val="both"/>
        <w:rPr>
          <w:szCs w:val="24"/>
        </w:rPr>
      </w:pPr>
    </w:p>
    <w:p w:rsidR="00B40738" w:rsidRPr="004B2154" w:rsidRDefault="00B40738" w:rsidP="00B40738">
      <w:pPr>
        <w:widowControl w:val="0"/>
        <w:suppressAutoHyphens w:val="0"/>
        <w:ind w:left="705" w:hanging="705"/>
        <w:jc w:val="both"/>
        <w:rPr>
          <w:szCs w:val="24"/>
        </w:rPr>
      </w:pPr>
      <w:r w:rsidRPr="007A5745">
        <w:rPr>
          <w:b/>
          <w:szCs w:val="24"/>
        </w:rPr>
        <w:t>8.8.</w:t>
      </w:r>
      <w:r w:rsidRPr="007A5745">
        <w:rPr>
          <w:szCs w:val="24"/>
        </w:rPr>
        <w:t xml:space="preserve"> </w:t>
      </w:r>
      <w:r w:rsidRPr="007A5745">
        <w:rPr>
          <w:szCs w:val="24"/>
        </w:rPr>
        <w:tab/>
        <w:t>Amennyiben bármely, az ajánlathoz csatolt okirat, igazolás, nyilatkozat stb. nem magyar nyelven került kiállításra, legalább az ajánlattevő általi felelős fordításban kell csatolni. Felelős fordítás alatt az Ajánlatkérő az olyan fordítást érti, amely tekintetében az Ajánlattevő képviseletére jogosult személy cégszerűen nyilatkozik, hogy az mindenben megfelel az eredeti szövegnek. A fordítás tartalmának a helyességéért az ajánlattevő a felelős.</w:t>
      </w:r>
    </w:p>
    <w:p w:rsidR="00B40738" w:rsidRDefault="00B40738" w:rsidP="00B40738">
      <w:pPr>
        <w:widowControl w:val="0"/>
        <w:tabs>
          <w:tab w:val="left" w:pos="0"/>
        </w:tabs>
        <w:suppressAutoHyphens w:val="0"/>
        <w:overflowPunct/>
        <w:autoSpaceDE/>
        <w:autoSpaceDN w:val="0"/>
        <w:jc w:val="both"/>
        <w:rPr>
          <w:b/>
          <w:szCs w:val="24"/>
        </w:rPr>
      </w:pPr>
    </w:p>
    <w:p w:rsidR="00B40738" w:rsidRPr="004B2154" w:rsidRDefault="00B40738" w:rsidP="00B40738">
      <w:pPr>
        <w:widowControl w:val="0"/>
        <w:tabs>
          <w:tab w:val="left" w:pos="0"/>
        </w:tabs>
        <w:suppressAutoHyphens w:val="0"/>
        <w:overflowPunct/>
        <w:autoSpaceDE/>
        <w:autoSpaceDN w:val="0"/>
        <w:jc w:val="both"/>
        <w:rPr>
          <w:b/>
          <w:szCs w:val="24"/>
          <w:lang w:eastAsia="hu-HU"/>
        </w:rPr>
      </w:pPr>
      <w:r w:rsidRPr="004B2154">
        <w:rPr>
          <w:b/>
          <w:szCs w:val="24"/>
        </w:rPr>
        <w:t>8.</w:t>
      </w:r>
      <w:r>
        <w:rPr>
          <w:b/>
          <w:szCs w:val="24"/>
        </w:rPr>
        <w:t>9</w:t>
      </w:r>
      <w:r w:rsidRPr="004B2154">
        <w:rPr>
          <w:b/>
          <w:szCs w:val="24"/>
        </w:rPr>
        <w:t>.</w:t>
      </w:r>
      <w:r w:rsidRPr="004B2154">
        <w:rPr>
          <w:szCs w:val="24"/>
        </w:rPr>
        <w:t xml:space="preserve"> </w:t>
      </w:r>
      <w:r w:rsidRPr="004B2154">
        <w:rPr>
          <w:b/>
          <w:szCs w:val="24"/>
          <w:lang w:eastAsia="hu-HU"/>
        </w:rPr>
        <w:tab/>
      </w:r>
      <w:r w:rsidRPr="004B2154">
        <w:rPr>
          <w:szCs w:val="24"/>
          <w:lang w:eastAsia="hu-HU"/>
        </w:rPr>
        <w:t>Az ajánlatok elbírálásának folyamata a következő</w:t>
      </w:r>
      <w:r w:rsidRPr="004B2154">
        <w:rPr>
          <w:b/>
          <w:szCs w:val="24"/>
          <w:lang w:eastAsia="hu-HU"/>
        </w:rPr>
        <w:t>:</w:t>
      </w:r>
    </w:p>
    <w:p w:rsidR="00B40738" w:rsidRPr="004B2154" w:rsidRDefault="00B40738" w:rsidP="00B40738">
      <w:pPr>
        <w:widowControl w:val="0"/>
        <w:tabs>
          <w:tab w:val="left" w:pos="0"/>
        </w:tabs>
        <w:suppressAutoHyphens w:val="0"/>
        <w:overflowPunct/>
        <w:autoSpaceDE/>
        <w:autoSpaceDN w:val="0"/>
        <w:ind w:left="357" w:hanging="357"/>
        <w:jc w:val="both"/>
        <w:rPr>
          <w:szCs w:val="24"/>
          <w:lang w:eastAsia="hu-HU"/>
        </w:rPr>
      </w:pPr>
    </w:p>
    <w:p w:rsidR="00B40738" w:rsidRPr="004B2154" w:rsidRDefault="00B40738" w:rsidP="00904B70">
      <w:pPr>
        <w:widowControl w:val="0"/>
        <w:numPr>
          <w:ilvl w:val="0"/>
          <w:numId w:val="24"/>
        </w:numPr>
        <w:tabs>
          <w:tab w:val="left" w:pos="0"/>
        </w:tabs>
        <w:suppressAutoHyphens w:val="0"/>
        <w:overflowPunct/>
        <w:autoSpaceDE/>
        <w:autoSpaceDN w:val="0"/>
        <w:jc w:val="both"/>
        <w:textAlignment w:val="auto"/>
        <w:rPr>
          <w:szCs w:val="24"/>
          <w:lang w:eastAsia="hu-HU"/>
        </w:rPr>
      </w:pPr>
      <w:r w:rsidRPr="00AE57D1">
        <w:rPr>
          <w:szCs w:val="24"/>
          <w:lang w:eastAsia="hu-HU"/>
        </w:rPr>
        <w:t xml:space="preserve">Ajánlatkérő </w:t>
      </w:r>
      <w:r w:rsidR="00717939" w:rsidRPr="00AE57D1">
        <w:rPr>
          <w:b/>
          <w:szCs w:val="24"/>
          <w:u w:val="single"/>
          <w:lang w:eastAsia="hu-HU"/>
        </w:rPr>
        <w:t>2020</w:t>
      </w:r>
      <w:r w:rsidRPr="00AE57D1">
        <w:rPr>
          <w:b/>
          <w:szCs w:val="24"/>
          <w:u w:val="single"/>
          <w:lang w:eastAsia="hu-HU"/>
        </w:rPr>
        <w:t xml:space="preserve">. </w:t>
      </w:r>
      <w:r w:rsidR="00AE57D1" w:rsidRPr="00AE57D1">
        <w:rPr>
          <w:b/>
          <w:szCs w:val="24"/>
          <w:u w:val="single"/>
          <w:lang w:eastAsia="hu-HU"/>
        </w:rPr>
        <w:t>február</w:t>
      </w:r>
      <w:r w:rsidR="006B5148" w:rsidRPr="00AE57D1">
        <w:rPr>
          <w:b/>
          <w:szCs w:val="24"/>
          <w:u w:val="single"/>
          <w:lang w:eastAsia="hu-HU"/>
        </w:rPr>
        <w:t xml:space="preserve"> </w:t>
      </w:r>
      <w:r w:rsidR="00AE57D1" w:rsidRPr="00AE57D1">
        <w:rPr>
          <w:b/>
          <w:szCs w:val="24"/>
          <w:u w:val="single"/>
          <w:lang w:eastAsia="hu-HU"/>
        </w:rPr>
        <w:t>10</w:t>
      </w:r>
      <w:r w:rsidRPr="00AE57D1">
        <w:rPr>
          <w:b/>
          <w:szCs w:val="24"/>
          <w:u w:val="single"/>
          <w:lang w:eastAsia="hu-HU"/>
        </w:rPr>
        <w:t xml:space="preserve"> napjáig bezárólag</w:t>
      </w:r>
      <w:r w:rsidRPr="00AE57D1">
        <w:rPr>
          <w:szCs w:val="24"/>
          <w:lang w:eastAsia="hu-HU"/>
        </w:rPr>
        <w:t xml:space="preserve"> kiegészítő</w:t>
      </w:r>
      <w:r w:rsidRPr="00347E38">
        <w:rPr>
          <w:szCs w:val="24"/>
          <w:lang w:eastAsia="hu-HU"/>
        </w:rPr>
        <w:t xml:space="preserve"> tájékoztatást kérhet, amelyre</w:t>
      </w:r>
      <w:r w:rsidRPr="004B2154">
        <w:rPr>
          <w:szCs w:val="24"/>
          <w:lang w:eastAsia="hu-HU"/>
        </w:rPr>
        <w:t xml:space="preserve"> ajánlatkérő válaszol. </w:t>
      </w:r>
      <w:r w:rsidRPr="001D06D7">
        <w:rPr>
          <w:szCs w:val="24"/>
          <w:lang w:eastAsia="hu-HU"/>
        </w:rPr>
        <w:t xml:space="preserve">Az </w:t>
      </w:r>
      <w:proofErr w:type="gramStart"/>
      <w:r w:rsidRPr="001D06D7">
        <w:rPr>
          <w:szCs w:val="24"/>
          <w:lang w:eastAsia="hu-HU"/>
        </w:rPr>
        <w:t>ezen</w:t>
      </w:r>
      <w:proofErr w:type="gramEnd"/>
      <w:r w:rsidRPr="004B2154">
        <w:rPr>
          <w:szCs w:val="24"/>
          <w:lang w:eastAsia="hu-HU"/>
        </w:rPr>
        <w:t xml:space="preserve"> pontban megjelölt határidőn túl érkezett kiegészítő tájékoztatáskérésekre, tekintettel a tender sürgősségére, ajánlatkérő fenn tartja magának azt a jogát, hogy nem válaszol.</w:t>
      </w:r>
    </w:p>
    <w:p w:rsidR="00B40738" w:rsidRPr="004B2154" w:rsidRDefault="00B40738" w:rsidP="00904B70">
      <w:pPr>
        <w:widowControl w:val="0"/>
        <w:numPr>
          <w:ilvl w:val="0"/>
          <w:numId w:val="24"/>
        </w:numPr>
        <w:tabs>
          <w:tab w:val="left" w:pos="0"/>
        </w:tabs>
        <w:suppressAutoHyphens w:val="0"/>
        <w:overflowPunct/>
        <w:autoSpaceDE/>
        <w:autoSpaceDN w:val="0"/>
        <w:jc w:val="both"/>
        <w:textAlignment w:val="auto"/>
        <w:rPr>
          <w:szCs w:val="24"/>
          <w:lang w:eastAsia="hu-HU"/>
        </w:rPr>
      </w:pPr>
      <w:r w:rsidRPr="004B2154">
        <w:rPr>
          <w:szCs w:val="24"/>
          <w:lang w:eastAsia="hu-HU"/>
        </w:rPr>
        <w:t xml:space="preserve">Az ajánlatokat az ajánlati kötöttség időtartama alatt a jelen ajánlattételi felhívás alapján értékeli, és hiányosság esetén az ajánlattevőt hiánypótlásra szólítja fel. </w:t>
      </w:r>
    </w:p>
    <w:p w:rsidR="00B40738" w:rsidRPr="004B2154" w:rsidRDefault="00B40738" w:rsidP="00904B70">
      <w:pPr>
        <w:widowControl w:val="0"/>
        <w:numPr>
          <w:ilvl w:val="0"/>
          <w:numId w:val="24"/>
        </w:numPr>
        <w:tabs>
          <w:tab w:val="left" w:pos="0"/>
        </w:tabs>
        <w:suppressAutoHyphens w:val="0"/>
        <w:overflowPunct/>
        <w:autoSpaceDE/>
        <w:autoSpaceDN w:val="0"/>
        <w:jc w:val="both"/>
        <w:textAlignment w:val="auto"/>
        <w:rPr>
          <w:szCs w:val="24"/>
          <w:lang w:eastAsia="hu-HU"/>
        </w:rPr>
      </w:pPr>
      <w:r w:rsidRPr="004B2154">
        <w:rPr>
          <w:szCs w:val="24"/>
          <w:lang w:eastAsia="hu-HU"/>
        </w:rPr>
        <w:t>A hiánypótlás nem, vagy nem határidőben való teljesítése esetén ajánlatkérő az ajánlatot érvénytelennek nyilváníthatja, az ilyen ajánlat az értékelés folyamatában a továbbiakban nem vesz részt.</w:t>
      </w:r>
    </w:p>
    <w:p w:rsidR="00B40738" w:rsidRPr="004B2154" w:rsidRDefault="00B40738" w:rsidP="00904B70">
      <w:pPr>
        <w:widowControl w:val="0"/>
        <w:numPr>
          <w:ilvl w:val="0"/>
          <w:numId w:val="24"/>
        </w:numPr>
        <w:tabs>
          <w:tab w:val="left" w:pos="0"/>
        </w:tabs>
        <w:suppressAutoHyphens w:val="0"/>
        <w:overflowPunct/>
        <w:autoSpaceDE/>
        <w:autoSpaceDN w:val="0"/>
        <w:jc w:val="both"/>
        <w:textAlignment w:val="auto"/>
        <w:rPr>
          <w:szCs w:val="24"/>
          <w:lang w:eastAsia="hu-HU"/>
        </w:rPr>
      </w:pPr>
      <w:r w:rsidRPr="004B2154">
        <w:rPr>
          <w:szCs w:val="24"/>
          <w:lang w:eastAsia="hu-HU"/>
        </w:rPr>
        <w:t xml:space="preserve">Abban az esetben, ha az ajánlat részeként beadott költségvetésben ajánlattevő számítási hibát vét, ajánlatkérő a számítási hibát az ajánlattevő értesítése mellett javítja. </w:t>
      </w:r>
    </w:p>
    <w:p w:rsidR="00B40738" w:rsidRPr="004B2154" w:rsidRDefault="00B40738" w:rsidP="00904B70">
      <w:pPr>
        <w:widowControl w:val="0"/>
        <w:numPr>
          <w:ilvl w:val="0"/>
          <w:numId w:val="24"/>
        </w:numPr>
        <w:tabs>
          <w:tab w:val="left" w:pos="0"/>
        </w:tabs>
        <w:suppressAutoHyphens w:val="0"/>
        <w:overflowPunct/>
        <w:autoSpaceDE/>
        <w:autoSpaceDN w:val="0"/>
        <w:jc w:val="both"/>
        <w:textAlignment w:val="auto"/>
        <w:rPr>
          <w:szCs w:val="24"/>
          <w:lang w:eastAsia="hu-HU"/>
        </w:rPr>
      </w:pPr>
      <w:r w:rsidRPr="004B2154">
        <w:rPr>
          <w:szCs w:val="24"/>
          <w:lang w:eastAsia="hu-HU"/>
        </w:rPr>
        <w:t xml:space="preserve">Abban az esetben, ha az eljárásban egy ajánlat sem érkezik a bontás időpontjáig, illetve a beadott ajánlatok mindegyike a jelen ajánlattételi felhívásban szabályozottak szerint érvénytelen, a beszerzési eljárás eredménytelennek minősül. Erről ajánlatkérő érvénytelen ajánlatok esetén tájékoztatja az ajánlattevőket. </w:t>
      </w:r>
    </w:p>
    <w:p w:rsidR="00B40738" w:rsidRPr="004B2154" w:rsidRDefault="00B40738" w:rsidP="00904B70">
      <w:pPr>
        <w:widowControl w:val="0"/>
        <w:numPr>
          <w:ilvl w:val="0"/>
          <w:numId w:val="24"/>
        </w:numPr>
        <w:tabs>
          <w:tab w:val="left" w:pos="0"/>
        </w:tabs>
        <w:suppressAutoHyphens w:val="0"/>
        <w:overflowPunct/>
        <w:autoSpaceDE/>
        <w:autoSpaceDN w:val="0"/>
        <w:jc w:val="both"/>
        <w:textAlignment w:val="auto"/>
        <w:rPr>
          <w:szCs w:val="24"/>
          <w:lang w:eastAsia="hu-HU"/>
        </w:rPr>
      </w:pPr>
      <w:r w:rsidRPr="004B2154">
        <w:rPr>
          <w:szCs w:val="24"/>
          <w:lang w:eastAsia="hu-HU"/>
        </w:rPr>
        <w:t>Az eljárás eredményéről ajánlatkérő minden ajánlatot tett ajánlattevőt tájékoztat az eljárást lezáró döntést követően haladéktalanul.</w:t>
      </w:r>
    </w:p>
    <w:p w:rsidR="00B40738" w:rsidRPr="004B2154" w:rsidRDefault="00B40738" w:rsidP="00B40738">
      <w:pPr>
        <w:widowControl w:val="0"/>
        <w:suppressAutoHyphens w:val="0"/>
        <w:jc w:val="both"/>
        <w:rPr>
          <w:szCs w:val="24"/>
          <w:lang w:eastAsia="hu-HU"/>
        </w:rPr>
      </w:pPr>
    </w:p>
    <w:p w:rsidR="00B40738" w:rsidRPr="00C57F93" w:rsidRDefault="00B40738" w:rsidP="00B40738">
      <w:pPr>
        <w:widowControl w:val="0"/>
        <w:suppressAutoHyphens w:val="0"/>
        <w:ind w:left="705" w:hanging="705"/>
        <w:jc w:val="both"/>
        <w:rPr>
          <w:szCs w:val="24"/>
        </w:rPr>
      </w:pPr>
      <w:r>
        <w:rPr>
          <w:b/>
          <w:szCs w:val="24"/>
          <w:lang w:eastAsia="hu-HU"/>
        </w:rPr>
        <w:t>8.10</w:t>
      </w:r>
      <w:r w:rsidRPr="00603E46">
        <w:rPr>
          <w:b/>
          <w:szCs w:val="24"/>
          <w:lang w:eastAsia="hu-HU"/>
        </w:rPr>
        <w:t>.</w:t>
      </w:r>
      <w:r w:rsidRPr="00C57F93">
        <w:rPr>
          <w:szCs w:val="24"/>
        </w:rPr>
        <w:t xml:space="preserve"> Az ajánlatkérő felhívja az ajánlattevőket, hogy regisztráljanak a MÁV Csoport Szállítói Minősítési Rendszerében (http://www.mavcsoport.hu/mav-csoport/szallitominosites)</w:t>
      </w:r>
      <w:r>
        <w:rPr>
          <w:szCs w:val="24"/>
        </w:rPr>
        <w:t>.</w:t>
      </w:r>
    </w:p>
    <w:p w:rsidR="00B40738" w:rsidRPr="00C57F93" w:rsidRDefault="00B40738" w:rsidP="00B40738">
      <w:pPr>
        <w:widowControl w:val="0"/>
        <w:suppressAutoHyphens w:val="0"/>
        <w:ind w:left="705"/>
        <w:jc w:val="both"/>
        <w:rPr>
          <w:szCs w:val="24"/>
        </w:rPr>
      </w:pPr>
      <w:r w:rsidRPr="00C57F93">
        <w:rPr>
          <w:szCs w:val="24"/>
        </w:rPr>
        <w:t xml:space="preserve">Amennyiben az ajánlattevő még nem regisztrált, a regisztrációs kérdőívek és a regisztrációs útmutató elérhető az alábbi címen: </w:t>
      </w:r>
      <w:hyperlink r:id="rId11" w:history="1">
        <w:r w:rsidRPr="004B2154">
          <w:rPr>
            <w:rStyle w:val="Hiperhivatkozs"/>
            <w:b/>
            <w:bCs/>
            <w:szCs w:val="24"/>
          </w:rPr>
          <w:t>http://www.mavcsoport.hu/file/20941/download?token=NGI9mnne</w:t>
        </w:r>
      </w:hyperlink>
    </w:p>
    <w:p w:rsidR="00B40738" w:rsidRDefault="00B40738" w:rsidP="00B40738">
      <w:pPr>
        <w:widowControl w:val="0"/>
        <w:suppressAutoHyphens w:val="0"/>
        <w:jc w:val="both"/>
        <w:rPr>
          <w:szCs w:val="24"/>
          <w:lang w:eastAsia="hu-HU"/>
        </w:rPr>
      </w:pPr>
    </w:p>
    <w:p w:rsidR="00B40738" w:rsidRPr="004B2154" w:rsidRDefault="00B40738" w:rsidP="00B40738">
      <w:pPr>
        <w:widowControl w:val="0"/>
        <w:suppressAutoHyphens w:val="0"/>
        <w:ind w:left="705"/>
        <w:jc w:val="both"/>
        <w:rPr>
          <w:szCs w:val="24"/>
          <w:lang w:eastAsia="hu-HU"/>
        </w:rPr>
      </w:pPr>
      <w:r w:rsidRPr="00937F6B">
        <w:rPr>
          <w:szCs w:val="24"/>
          <w:lang w:eastAsia="hu-HU"/>
        </w:rPr>
        <w:t>Az ajánlatkérőt nem terheli szerződéskötési kötelezettség különösen akkor, ha az ajánlatkérő által működtetett szállítói minősítés során a nyertes ajánlattevő „nem megfelelt” minősítést kapott.</w:t>
      </w:r>
    </w:p>
    <w:p w:rsidR="00B40738" w:rsidRDefault="00B40738" w:rsidP="00B40738">
      <w:pPr>
        <w:widowControl w:val="0"/>
        <w:tabs>
          <w:tab w:val="left" w:pos="426"/>
        </w:tabs>
        <w:suppressAutoHyphens w:val="0"/>
        <w:jc w:val="both"/>
        <w:rPr>
          <w:b/>
          <w:szCs w:val="24"/>
        </w:rPr>
      </w:pPr>
    </w:p>
    <w:p w:rsidR="00B40738" w:rsidRPr="00871CE6" w:rsidRDefault="00B40738" w:rsidP="00B40738">
      <w:pPr>
        <w:widowControl w:val="0"/>
        <w:tabs>
          <w:tab w:val="left" w:pos="426"/>
        </w:tabs>
        <w:suppressAutoHyphens w:val="0"/>
        <w:jc w:val="both"/>
        <w:rPr>
          <w:i/>
          <w:szCs w:val="24"/>
          <w:u w:val="single"/>
        </w:rPr>
      </w:pPr>
      <w:r w:rsidRPr="00871CE6">
        <w:rPr>
          <w:i/>
          <w:szCs w:val="24"/>
          <w:u w:val="single"/>
        </w:rPr>
        <w:t>Mellékletek:</w:t>
      </w:r>
    </w:p>
    <w:p w:rsidR="00B40738" w:rsidRPr="00871CE6" w:rsidRDefault="00B40738" w:rsidP="000309C0">
      <w:pPr>
        <w:widowControl w:val="0"/>
        <w:numPr>
          <w:ilvl w:val="0"/>
          <w:numId w:val="6"/>
        </w:numPr>
        <w:tabs>
          <w:tab w:val="left" w:pos="567"/>
        </w:tabs>
        <w:suppressAutoHyphens w:val="0"/>
        <w:ind w:left="993" w:hanging="426"/>
        <w:jc w:val="both"/>
        <w:textAlignment w:val="auto"/>
        <w:rPr>
          <w:szCs w:val="24"/>
        </w:rPr>
      </w:pPr>
      <w:r w:rsidRPr="00871CE6">
        <w:rPr>
          <w:szCs w:val="24"/>
        </w:rPr>
        <w:t>Mű</w:t>
      </w:r>
      <w:r>
        <w:rPr>
          <w:szCs w:val="24"/>
        </w:rPr>
        <w:t>szaki dokumentáció</w:t>
      </w:r>
    </w:p>
    <w:p w:rsidR="00B40738" w:rsidRPr="00871CE6" w:rsidRDefault="00B40738" w:rsidP="000309C0">
      <w:pPr>
        <w:widowControl w:val="0"/>
        <w:numPr>
          <w:ilvl w:val="0"/>
          <w:numId w:val="6"/>
        </w:numPr>
        <w:tabs>
          <w:tab w:val="left" w:pos="567"/>
        </w:tabs>
        <w:suppressAutoHyphens w:val="0"/>
        <w:ind w:left="993" w:hanging="426"/>
        <w:jc w:val="both"/>
        <w:textAlignment w:val="auto"/>
        <w:rPr>
          <w:szCs w:val="24"/>
        </w:rPr>
      </w:pPr>
      <w:r w:rsidRPr="00871CE6">
        <w:rPr>
          <w:szCs w:val="24"/>
        </w:rPr>
        <w:t>Ajánlattevői nyilatkozat minta</w:t>
      </w:r>
    </w:p>
    <w:p w:rsidR="00B40738" w:rsidRDefault="00B40738" w:rsidP="000309C0">
      <w:pPr>
        <w:widowControl w:val="0"/>
        <w:numPr>
          <w:ilvl w:val="0"/>
          <w:numId w:val="6"/>
        </w:numPr>
        <w:tabs>
          <w:tab w:val="left" w:pos="567"/>
        </w:tabs>
        <w:suppressAutoHyphens w:val="0"/>
        <w:ind w:left="993" w:hanging="426"/>
        <w:jc w:val="both"/>
        <w:textAlignment w:val="auto"/>
        <w:rPr>
          <w:szCs w:val="24"/>
        </w:rPr>
      </w:pPr>
      <w:r w:rsidRPr="00871CE6">
        <w:rPr>
          <w:szCs w:val="24"/>
        </w:rPr>
        <w:t>Ajánlattételi lap minta</w:t>
      </w:r>
    </w:p>
    <w:p w:rsidR="00B40738" w:rsidRPr="00871CE6" w:rsidRDefault="00B40738" w:rsidP="000309C0">
      <w:pPr>
        <w:widowControl w:val="0"/>
        <w:numPr>
          <w:ilvl w:val="0"/>
          <w:numId w:val="6"/>
        </w:numPr>
        <w:tabs>
          <w:tab w:val="left" w:pos="567"/>
        </w:tabs>
        <w:suppressAutoHyphens w:val="0"/>
        <w:ind w:left="993" w:hanging="426"/>
        <w:jc w:val="both"/>
        <w:textAlignment w:val="auto"/>
        <w:rPr>
          <w:szCs w:val="24"/>
        </w:rPr>
      </w:pPr>
      <w:r>
        <w:rPr>
          <w:szCs w:val="24"/>
        </w:rPr>
        <w:t>Ellenőrző lista</w:t>
      </w:r>
    </w:p>
    <w:p w:rsidR="00B40738" w:rsidRPr="00871CE6" w:rsidRDefault="00B40738" w:rsidP="000309C0">
      <w:pPr>
        <w:widowControl w:val="0"/>
        <w:numPr>
          <w:ilvl w:val="0"/>
          <w:numId w:val="6"/>
        </w:numPr>
        <w:tabs>
          <w:tab w:val="left" w:pos="567"/>
        </w:tabs>
        <w:suppressAutoHyphens w:val="0"/>
        <w:ind w:left="993" w:hanging="426"/>
        <w:jc w:val="both"/>
        <w:textAlignment w:val="auto"/>
        <w:rPr>
          <w:szCs w:val="24"/>
        </w:rPr>
      </w:pPr>
      <w:r w:rsidRPr="00871CE6">
        <w:rPr>
          <w:szCs w:val="24"/>
        </w:rPr>
        <w:t>Teljességi nyilatkozat</w:t>
      </w:r>
    </w:p>
    <w:p w:rsidR="00B40738" w:rsidRPr="00463512" w:rsidRDefault="00B40738" w:rsidP="000309C0">
      <w:pPr>
        <w:widowControl w:val="0"/>
        <w:numPr>
          <w:ilvl w:val="0"/>
          <w:numId w:val="6"/>
        </w:numPr>
        <w:tabs>
          <w:tab w:val="left" w:pos="567"/>
        </w:tabs>
        <w:suppressAutoHyphens w:val="0"/>
        <w:ind w:left="993" w:hanging="426"/>
        <w:jc w:val="both"/>
        <w:textAlignment w:val="auto"/>
        <w:rPr>
          <w:szCs w:val="24"/>
        </w:rPr>
      </w:pPr>
      <w:r w:rsidRPr="00463512">
        <w:rPr>
          <w:szCs w:val="24"/>
        </w:rPr>
        <w:t>Szakmai alkalmasság igazolásának dokumentumai</w:t>
      </w:r>
    </w:p>
    <w:p w:rsidR="00B40738" w:rsidRDefault="00B40738" w:rsidP="000309C0">
      <w:pPr>
        <w:widowControl w:val="0"/>
        <w:numPr>
          <w:ilvl w:val="0"/>
          <w:numId w:val="6"/>
        </w:numPr>
        <w:tabs>
          <w:tab w:val="left" w:pos="567"/>
        </w:tabs>
        <w:suppressAutoHyphens w:val="0"/>
        <w:ind w:left="993" w:hanging="426"/>
        <w:jc w:val="both"/>
        <w:textAlignment w:val="auto"/>
        <w:rPr>
          <w:szCs w:val="24"/>
        </w:rPr>
      </w:pPr>
      <w:r w:rsidRPr="00871CE6">
        <w:rPr>
          <w:szCs w:val="24"/>
        </w:rPr>
        <w:t>Összeférhetetlenségi nyilatkozat</w:t>
      </w:r>
    </w:p>
    <w:p w:rsidR="00B40738" w:rsidRDefault="00B40738" w:rsidP="000309C0">
      <w:pPr>
        <w:widowControl w:val="0"/>
        <w:numPr>
          <w:ilvl w:val="0"/>
          <w:numId w:val="6"/>
        </w:numPr>
        <w:tabs>
          <w:tab w:val="left" w:pos="567"/>
        </w:tabs>
        <w:suppressAutoHyphens w:val="0"/>
        <w:ind w:left="993" w:hanging="426"/>
        <w:jc w:val="both"/>
        <w:textAlignment w:val="auto"/>
        <w:rPr>
          <w:szCs w:val="24"/>
        </w:rPr>
      </w:pPr>
      <w:r>
        <w:rPr>
          <w:szCs w:val="24"/>
        </w:rPr>
        <w:t>Nyilatkozat az alvállalkozó igénybevételéről</w:t>
      </w:r>
    </w:p>
    <w:p w:rsidR="00B40738" w:rsidRDefault="00B40738" w:rsidP="000309C0">
      <w:pPr>
        <w:widowControl w:val="0"/>
        <w:numPr>
          <w:ilvl w:val="0"/>
          <w:numId w:val="6"/>
        </w:numPr>
        <w:tabs>
          <w:tab w:val="left" w:pos="567"/>
        </w:tabs>
        <w:suppressAutoHyphens w:val="0"/>
        <w:ind w:left="993" w:hanging="426"/>
        <w:jc w:val="both"/>
        <w:textAlignment w:val="auto"/>
        <w:rPr>
          <w:szCs w:val="24"/>
        </w:rPr>
      </w:pPr>
      <w:r>
        <w:rPr>
          <w:szCs w:val="24"/>
        </w:rPr>
        <w:t>Nyilatkozat az alvállalkozó vonatkozásában</w:t>
      </w:r>
    </w:p>
    <w:p w:rsidR="00B40738" w:rsidRPr="00871CE6" w:rsidRDefault="00B40738" w:rsidP="000309C0">
      <w:pPr>
        <w:widowControl w:val="0"/>
        <w:numPr>
          <w:ilvl w:val="0"/>
          <w:numId w:val="6"/>
        </w:numPr>
        <w:tabs>
          <w:tab w:val="left" w:pos="567"/>
        </w:tabs>
        <w:suppressAutoHyphens w:val="0"/>
        <w:ind w:left="993" w:hanging="426"/>
        <w:jc w:val="both"/>
        <w:textAlignment w:val="auto"/>
        <w:rPr>
          <w:szCs w:val="24"/>
        </w:rPr>
      </w:pPr>
      <w:r>
        <w:rPr>
          <w:szCs w:val="24"/>
        </w:rPr>
        <w:t xml:space="preserve">Nyilatkozat az erőforrások rendelkezésre állásáról </w:t>
      </w:r>
    </w:p>
    <w:p w:rsidR="00B40738" w:rsidRPr="00871CE6" w:rsidRDefault="00B40738" w:rsidP="000309C0">
      <w:pPr>
        <w:widowControl w:val="0"/>
        <w:numPr>
          <w:ilvl w:val="0"/>
          <w:numId w:val="6"/>
        </w:numPr>
        <w:tabs>
          <w:tab w:val="left" w:pos="567"/>
        </w:tabs>
        <w:suppressAutoHyphens w:val="0"/>
        <w:ind w:left="993" w:hanging="426"/>
        <w:jc w:val="both"/>
        <w:textAlignment w:val="auto"/>
        <w:rPr>
          <w:szCs w:val="24"/>
        </w:rPr>
      </w:pPr>
      <w:r w:rsidRPr="00871CE6">
        <w:rPr>
          <w:szCs w:val="24"/>
        </w:rPr>
        <w:t>Nyilatkozat kizáró okokról</w:t>
      </w:r>
    </w:p>
    <w:p w:rsidR="00B40738" w:rsidRDefault="00B40738" w:rsidP="00B40738">
      <w:pPr>
        <w:widowControl w:val="0"/>
        <w:suppressAutoHyphens w:val="0"/>
        <w:rPr>
          <w:noProof/>
          <w:szCs w:val="24"/>
          <w:lang w:eastAsia="hu-HU"/>
        </w:rPr>
      </w:pPr>
    </w:p>
    <w:p w:rsidR="00B40738" w:rsidRDefault="00B40738" w:rsidP="00B40738">
      <w:pPr>
        <w:widowControl w:val="0"/>
        <w:suppressAutoHyphens w:val="0"/>
        <w:rPr>
          <w:noProof/>
          <w:szCs w:val="24"/>
          <w:lang w:eastAsia="hu-HU"/>
        </w:rPr>
      </w:pPr>
    </w:p>
    <w:p w:rsidR="00C42062" w:rsidRDefault="00C42062" w:rsidP="00B40738">
      <w:pPr>
        <w:widowControl w:val="0"/>
        <w:suppressAutoHyphens w:val="0"/>
        <w:rPr>
          <w:noProof/>
          <w:szCs w:val="24"/>
          <w:lang w:eastAsia="hu-HU"/>
        </w:rPr>
      </w:pPr>
    </w:p>
    <w:p w:rsidR="00C42062" w:rsidRPr="00BB295C" w:rsidRDefault="00C42062" w:rsidP="00C42062">
      <w:pPr>
        <w:widowControl w:val="0"/>
        <w:suppressAutoHyphens w:val="0"/>
        <w:overflowPunct/>
        <w:autoSpaceDE/>
        <w:jc w:val="center"/>
        <w:textAlignment w:val="auto"/>
        <w:rPr>
          <w:b/>
          <w:szCs w:val="24"/>
          <w:lang w:eastAsia="hu-HU"/>
        </w:rPr>
      </w:pPr>
      <w:r w:rsidRPr="00BB295C">
        <w:rPr>
          <w:b/>
          <w:szCs w:val="24"/>
          <w:lang w:eastAsia="hu-HU"/>
        </w:rPr>
        <w:t>…………………………………</w:t>
      </w:r>
    </w:p>
    <w:p w:rsidR="00C42062" w:rsidRPr="00BB295C" w:rsidRDefault="00C42062" w:rsidP="00C42062">
      <w:pPr>
        <w:widowControl w:val="0"/>
        <w:suppressAutoHyphens w:val="0"/>
        <w:overflowPunct/>
        <w:autoSpaceDE/>
        <w:ind w:firstLine="708"/>
        <w:textAlignment w:val="auto"/>
        <w:rPr>
          <w:b/>
          <w:color w:val="000000"/>
          <w:szCs w:val="24"/>
          <w:lang w:eastAsia="hu-HU"/>
        </w:rPr>
      </w:pPr>
      <w:r w:rsidRPr="00BB295C">
        <w:rPr>
          <w:b/>
          <w:szCs w:val="24"/>
          <w:lang w:eastAsia="hu-HU"/>
        </w:rPr>
        <w:t xml:space="preserve">                                              </w:t>
      </w:r>
      <w:r>
        <w:rPr>
          <w:b/>
          <w:szCs w:val="24"/>
          <w:lang w:eastAsia="hu-HU"/>
        </w:rPr>
        <w:t xml:space="preserve"> </w:t>
      </w:r>
      <w:proofErr w:type="gramStart"/>
      <w:r w:rsidRPr="00BB295C">
        <w:rPr>
          <w:b/>
          <w:szCs w:val="24"/>
          <w:lang w:eastAsia="hu-HU"/>
        </w:rPr>
        <w:t>dr.</w:t>
      </w:r>
      <w:proofErr w:type="gramEnd"/>
      <w:r w:rsidRPr="00BB295C">
        <w:rPr>
          <w:b/>
          <w:szCs w:val="24"/>
          <w:lang w:eastAsia="hu-HU"/>
        </w:rPr>
        <w:t xml:space="preserve"> Kovács Krisztián</w:t>
      </w:r>
    </w:p>
    <w:p w:rsidR="00C42062" w:rsidRPr="00BB295C" w:rsidRDefault="00C42062" w:rsidP="00C42062">
      <w:pPr>
        <w:widowControl w:val="0"/>
        <w:suppressAutoHyphens w:val="0"/>
        <w:overflowPunct/>
        <w:autoSpaceDE/>
        <w:jc w:val="center"/>
        <w:textAlignment w:val="auto"/>
        <w:rPr>
          <w:b/>
          <w:color w:val="000000"/>
          <w:szCs w:val="24"/>
          <w:lang w:eastAsia="hu-HU"/>
        </w:rPr>
      </w:pPr>
      <w:proofErr w:type="gramStart"/>
      <w:r w:rsidRPr="00BB295C">
        <w:rPr>
          <w:b/>
          <w:szCs w:val="24"/>
          <w:lang w:eastAsia="hu-HU"/>
        </w:rPr>
        <w:t>vezető</w:t>
      </w:r>
      <w:proofErr w:type="gramEnd"/>
    </w:p>
    <w:p w:rsidR="00C42062" w:rsidRPr="00BB295C" w:rsidRDefault="00C42062" w:rsidP="00C42062">
      <w:pPr>
        <w:widowControl w:val="0"/>
        <w:tabs>
          <w:tab w:val="left" w:pos="6720"/>
        </w:tabs>
        <w:suppressAutoHyphens w:val="0"/>
        <w:overflowPunct/>
        <w:autoSpaceDE/>
        <w:jc w:val="center"/>
        <w:textAlignment w:val="auto"/>
        <w:rPr>
          <w:b/>
          <w:szCs w:val="24"/>
          <w:lang w:eastAsia="hu-HU"/>
        </w:rPr>
      </w:pPr>
      <w:r>
        <w:rPr>
          <w:b/>
          <w:szCs w:val="24"/>
          <w:lang w:eastAsia="hu-HU"/>
        </w:rPr>
        <w:t xml:space="preserve">BFIG </w:t>
      </w:r>
      <w:r w:rsidRPr="00BB295C">
        <w:rPr>
          <w:b/>
          <w:szCs w:val="24"/>
          <w:lang w:eastAsia="hu-HU"/>
        </w:rPr>
        <w:t>EVB</w:t>
      </w:r>
    </w:p>
    <w:p w:rsidR="00B40738" w:rsidRDefault="00B40738" w:rsidP="00B40738">
      <w:pPr>
        <w:widowControl w:val="0"/>
        <w:suppressAutoHyphens w:val="0"/>
        <w:rPr>
          <w:noProof/>
          <w:szCs w:val="24"/>
          <w:lang w:eastAsia="hu-HU"/>
        </w:rPr>
      </w:pPr>
    </w:p>
    <w:p w:rsidR="00B40738" w:rsidRPr="004B2154" w:rsidRDefault="00B40738" w:rsidP="00B40738">
      <w:pPr>
        <w:widowControl w:val="0"/>
        <w:suppressAutoHyphens w:val="0"/>
        <w:rPr>
          <w:noProof/>
          <w:szCs w:val="24"/>
          <w:lang w:eastAsia="hu-HU"/>
        </w:rPr>
        <w:sectPr w:rsidR="00B40738" w:rsidRPr="004B2154" w:rsidSect="00B40738">
          <w:headerReference w:type="default" r:id="rId12"/>
          <w:footerReference w:type="default" r:id="rId13"/>
          <w:pgSz w:w="11906" w:h="16838"/>
          <w:pgMar w:top="1134" w:right="1418" w:bottom="1418" w:left="1418" w:header="709" w:footer="257" w:gutter="0"/>
          <w:cols w:space="708"/>
          <w:docGrid w:linePitch="360"/>
        </w:sectPr>
      </w:pPr>
    </w:p>
    <w:p w:rsidR="00B40738" w:rsidRPr="00E250CE" w:rsidRDefault="00B40738" w:rsidP="000309C0">
      <w:pPr>
        <w:pStyle w:val="Listaszerbekezds"/>
        <w:widowControl w:val="0"/>
        <w:numPr>
          <w:ilvl w:val="0"/>
          <w:numId w:val="10"/>
        </w:numPr>
        <w:jc w:val="right"/>
        <w:rPr>
          <w:rFonts w:ascii="Times New Roman" w:hAnsi="Times New Roman"/>
          <w:sz w:val="24"/>
          <w:szCs w:val="24"/>
        </w:rPr>
      </w:pPr>
      <w:r w:rsidRPr="00E250CE">
        <w:rPr>
          <w:rFonts w:ascii="Times New Roman" w:hAnsi="Times New Roman"/>
          <w:b/>
          <w:sz w:val="24"/>
          <w:szCs w:val="24"/>
        </w:rPr>
        <w:t>számú melléklet</w:t>
      </w:r>
    </w:p>
    <w:p w:rsidR="00B40738" w:rsidRPr="004B2154" w:rsidRDefault="00B40738" w:rsidP="00B40738">
      <w:pPr>
        <w:widowControl w:val="0"/>
        <w:suppressAutoHyphens w:val="0"/>
        <w:jc w:val="center"/>
        <w:rPr>
          <w:b/>
          <w:szCs w:val="24"/>
        </w:rPr>
      </w:pPr>
      <w:r>
        <w:rPr>
          <w:b/>
          <w:noProof/>
          <w:szCs w:val="24"/>
          <w:lang w:eastAsia="hu-HU"/>
        </w:rPr>
        <w:drawing>
          <wp:inline distT="0" distB="0" distL="0" distR="0" wp14:anchorId="525EA629" wp14:editId="14195030">
            <wp:extent cx="1057275" cy="10572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inline>
        </w:drawing>
      </w:r>
    </w:p>
    <w:p w:rsidR="00B40738" w:rsidRDefault="00B40738" w:rsidP="00B40738">
      <w:pPr>
        <w:widowControl w:val="0"/>
        <w:autoSpaceDN w:val="0"/>
        <w:adjustRightInd w:val="0"/>
        <w:jc w:val="center"/>
        <w:rPr>
          <w:b/>
          <w:bCs/>
          <w:iCs/>
          <w:szCs w:val="24"/>
          <w:lang w:eastAsia="hu-HU"/>
        </w:rPr>
      </w:pPr>
    </w:p>
    <w:p w:rsidR="00B40738" w:rsidRPr="00AE0290" w:rsidRDefault="00B40738" w:rsidP="00B40738">
      <w:pPr>
        <w:widowControl w:val="0"/>
        <w:autoSpaceDN w:val="0"/>
        <w:adjustRightInd w:val="0"/>
        <w:jc w:val="center"/>
        <w:rPr>
          <w:b/>
          <w:bCs/>
          <w:iCs/>
          <w:szCs w:val="24"/>
          <w:lang w:eastAsia="hu-HU"/>
        </w:rPr>
      </w:pPr>
      <w:r w:rsidRPr="00AE0290">
        <w:rPr>
          <w:b/>
          <w:bCs/>
          <w:iCs/>
          <w:szCs w:val="24"/>
          <w:lang w:eastAsia="hu-HU"/>
        </w:rPr>
        <w:t>MÁV Magyar Államvasutak Zrt.</w:t>
      </w:r>
    </w:p>
    <w:p w:rsidR="00B40738" w:rsidRPr="00AE0290" w:rsidRDefault="00B40738" w:rsidP="00B40738">
      <w:pPr>
        <w:widowControl w:val="0"/>
        <w:suppressAutoHyphens w:val="0"/>
        <w:overflowPunct/>
        <w:autoSpaceDN w:val="0"/>
        <w:adjustRightInd w:val="0"/>
        <w:jc w:val="center"/>
        <w:textAlignment w:val="auto"/>
        <w:rPr>
          <w:iCs/>
          <w:szCs w:val="24"/>
          <w:lang w:eastAsia="hu-HU"/>
        </w:rPr>
      </w:pPr>
      <w:r w:rsidRPr="00AE0290">
        <w:rPr>
          <w:iCs/>
          <w:szCs w:val="24"/>
          <w:lang w:eastAsia="hu-HU"/>
        </w:rPr>
        <w:t>1087 Budapest, Könyves Kálmán krt. 54-60.</w:t>
      </w:r>
    </w:p>
    <w:p w:rsidR="00B40738" w:rsidRPr="00AE0290" w:rsidRDefault="00B40738" w:rsidP="00B40738">
      <w:pPr>
        <w:widowControl w:val="0"/>
        <w:suppressAutoHyphens w:val="0"/>
        <w:overflowPunct/>
        <w:autoSpaceDN w:val="0"/>
        <w:adjustRightInd w:val="0"/>
        <w:textAlignment w:val="auto"/>
        <w:rPr>
          <w:b/>
          <w:iCs/>
          <w:szCs w:val="24"/>
          <w:lang w:eastAsia="hu-HU"/>
        </w:rPr>
      </w:pPr>
    </w:p>
    <w:p w:rsidR="00B40738" w:rsidRDefault="00B40738" w:rsidP="00B40738">
      <w:pPr>
        <w:widowControl w:val="0"/>
        <w:suppressAutoHyphens w:val="0"/>
        <w:overflowPunct/>
        <w:autoSpaceDN w:val="0"/>
        <w:adjustRightInd w:val="0"/>
        <w:jc w:val="center"/>
        <w:textAlignment w:val="auto"/>
        <w:rPr>
          <w:b/>
          <w:iCs/>
          <w:szCs w:val="24"/>
          <w:lang w:eastAsia="hu-HU"/>
        </w:rPr>
      </w:pPr>
      <w:r>
        <w:rPr>
          <w:b/>
          <w:iCs/>
          <w:szCs w:val="24"/>
          <w:lang w:eastAsia="hu-HU"/>
        </w:rPr>
        <w:t>MŰSZAKI LEÍRÁS</w:t>
      </w:r>
    </w:p>
    <w:p w:rsidR="00B40738" w:rsidRDefault="00B40738" w:rsidP="00B40738">
      <w:pPr>
        <w:widowControl w:val="0"/>
        <w:suppressAutoHyphens w:val="0"/>
        <w:overflowPunct/>
        <w:autoSpaceDN w:val="0"/>
        <w:adjustRightInd w:val="0"/>
        <w:jc w:val="center"/>
        <w:textAlignment w:val="auto"/>
        <w:rPr>
          <w:b/>
          <w:iCs/>
          <w:szCs w:val="24"/>
          <w:lang w:eastAsia="hu-HU"/>
        </w:rPr>
      </w:pPr>
    </w:p>
    <w:p w:rsidR="00DE65C9" w:rsidRDefault="00DE65C9" w:rsidP="00DE65C9">
      <w:pPr>
        <w:jc w:val="both"/>
        <w:rPr>
          <w:b/>
        </w:rPr>
      </w:pPr>
      <w:r w:rsidRPr="00DE65C9">
        <w:rPr>
          <w:b/>
        </w:rPr>
        <w:t>Kelenföld-Hegyeshalom állomások között a jobb és bal vágány mellett gépi bozótirtás</w:t>
      </w:r>
    </w:p>
    <w:p w:rsidR="00DE65C9" w:rsidRPr="00DE65C9" w:rsidRDefault="00DE65C9" w:rsidP="00DE65C9">
      <w:pPr>
        <w:jc w:val="both"/>
        <w:rPr>
          <w:bCs/>
          <w:lang w:eastAsia="hu-HU"/>
        </w:rPr>
      </w:pPr>
    </w:p>
    <w:p w:rsidR="00DE65C9" w:rsidRPr="002F5C05" w:rsidRDefault="00DE65C9" w:rsidP="00DE65C9">
      <w:pPr>
        <w:contextualSpacing/>
        <w:jc w:val="both"/>
        <w:rPr>
          <w:rFonts w:eastAsia="Calibri"/>
          <w:lang w:eastAsia="hu-HU"/>
        </w:rPr>
      </w:pPr>
      <w:r w:rsidRPr="002F5C05">
        <w:rPr>
          <w:rFonts w:eastAsia="Calibri"/>
          <w:lang w:eastAsia="hu-HU"/>
        </w:rPr>
        <w:t xml:space="preserve">A Kelenföld-Hegyeshalom vonalon a vasúti pálya jobb és bal vágány mellett, a vágánytengelytől 2-5 m- közötti sávban, legfeljebb 15-20 cm vastag ágak, illetve mindennemű egyéb, az űrszelvénybe belógó, </w:t>
      </w:r>
      <w:r w:rsidRPr="002F5C05">
        <w:rPr>
          <w:rFonts w:eastAsia="Calibri"/>
        </w:rPr>
        <w:t xml:space="preserve">a pálya menti jelzőkre való szabad rálátást akadályozó </w:t>
      </w:r>
      <w:r w:rsidRPr="002F5C05">
        <w:rPr>
          <w:rFonts w:eastAsia="Calibri"/>
          <w:lang w:eastAsia="hu-HU"/>
        </w:rPr>
        <w:t>növényzet levágása</w:t>
      </w:r>
      <w:r>
        <w:rPr>
          <w:rFonts w:eastAsia="Calibri"/>
          <w:lang w:eastAsia="hu-HU"/>
        </w:rPr>
        <w:t>.</w:t>
      </w:r>
      <w:r w:rsidRPr="002F5C05">
        <w:rPr>
          <w:rFonts w:eastAsia="Calibri"/>
          <w:lang w:eastAsia="hu-HU"/>
        </w:rPr>
        <w:t xml:space="preserve"> </w:t>
      </w:r>
    </w:p>
    <w:p w:rsidR="00DE65C9" w:rsidRPr="002F5C05" w:rsidRDefault="00DE65C9" w:rsidP="00DE65C9">
      <w:pPr>
        <w:ind w:left="720"/>
        <w:contextualSpacing/>
        <w:jc w:val="both"/>
        <w:rPr>
          <w:rFonts w:eastAsia="Calibri"/>
          <w:lang w:eastAsia="hu-HU"/>
        </w:rPr>
      </w:pPr>
    </w:p>
    <w:p w:rsidR="00DE65C9" w:rsidRPr="002F5C05" w:rsidRDefault="00DE65C9" w:rsidP="00DE65C9">
      <w:pPr>
        <w:contextualSpacing/>
        <w:jc w:val="both"/>
        <w:rPr>
          <w:rFonts w:ascii="Calibri" w:eastAsia="Calibri" w:hAnsi="Calibri"/>
        </w:rPr>
      </w:pPr>
      <w:r w:rsidRPr="002F5C05">
        <w:rPr>
          <w:rFonts w:eastAsia="Calibri"/>
        </w:rPr>
        <w:t xml:space="preserve">Megrendelő a munkavégzés idejére vágányzárakat, </w:t>
      </w:r>
      <w:r w:rsidRPr="002F5C05">
        <w:rPr>
          <w:rFonts w:eastAsia="Calibri"/>
          <w:lang w:eastAsia="hu-HU"/>
        </w:rPr>
        <w:t>feszültségmentesítést és szakfelügyeletet biztosít.</w:t>
      </w:r>
    </w:p>
    <w:p w:rsidR="00DE65C9" w:rsidRPr="002F5C05" w:rsidRDefault="00DE65C9" w:rsidP="00DE65C9">
      <w:pPr>
        <w:ind w:left="720"/>
        <w:contextualSpacing/>
        <w:rPr>
          <w:rFonts w:ascii="Calibri" w:eastAsia="Calibri" w:hAnsi="Calibri"/>
          <w:color w:val="00B0F0"/>
          <w:lang w:eastAsia="hu-HU"/>
        </w:rPr>
      </w:pPr>
    </w:p>
    <w:p w:rsidR="00DE65C9" w:rsidRPr="002F5C05" w:rsidRDefault="00DE65C9" w:rsidP="00DE65C9">
      <w:pPr>
        <w:contextualSpacing/>
        <w:jc w:val="both"/>
        <w:rPr>
          <w:rFonts w:eastAsia="Calibri"/>
          <w:lang w:eastAsia="hu-HU"/>
        </w:rPr>
      </w:pPr>
      <w:r w:rsidRPr="002F5C05">
        <w:rPr>
          <w:rFonts w:eastAsia="Calibri"/>
          <w:lang w:eastAsia="hu-HU"/>
        </w:rPr>
        <w:t>Vállalkozónak a szerződésszerű teljesítést a Vállalkozó által biztosított vasúti vágányon haladni képes önjáró munkagéppel kell végeznie a következők szerint.</w:t>
      </w:r>
    </w:p>
    <w:p w:rsidR="00DE65C9" w:rsidRPr="002F5C05" w:rsidRDefault="00DE65C9" w:rsidP="00DE65C9">
      <w:pPr>
        <w:numPr>
          <w:ilvl w:val="0"/>
          <w:numId w:val="25"/>
        </w:numPr>
        <w:suppressAutoHyphens w:val="0"/>
        <w:overflowPunct/>
        <w:autoSpaceDE/>
        <w:ind w:left="709" w:hanging="349"/>
        <w:contextualSpacing/>
        <w:jc w:val="both"/>
        <w:textAlignment w:val="auto"/>
        <w:rPr>
          <w:rFonts w:eastAsia="Calibri"/>
          <w:lang w:eastAsia="hu-HU"/>
        </w:rPr>
      </w:pPr>
      <w:r w:rsidRPr="002F5C05">
        <w:rPr>
          <w:rFonts w:eastAsia="Calibri"/>
          <w:lang w:eastAsia="hu-HU"/>
        </w:rPr>
        <w:t xml:space="preserve">A Vállalkozó által alkalmazott munkagéppel a felsővezetéktől legalább 2 méter távolságot kell tartani. A tevékenységet Vállalkozónak kizárólag munkaengedély birtokában lehet végeznie, vágányzárban, a felsővezeték </w:t>
      </w:r>
      <w:r>
        <w:rPr>
          <w:rFonts w:eastAsia="Calibri"/>
          <w:lang w:eastAsia="hu-HU"/>
        </w:rPr>
        <w:t>feszültségmentesítése</w:t>
      </w:r>
      <w:r w:rsidRPr="002F5C05">
        <w:rPr>
          <w:rFonts w:eastAsia="Calibri"/>
          <w:lang w:eastAsia="hu-HU"/>
        </w:rPr>
        <w:t xml:space="preserve"> mellett. </w:t>
      </w:r>
    </w:p>
    <w:p w:rsidR="00DE65C9" w:rsidRPr="002F5C05" w:rsidRDefault="00DE65C9" w:rsidP="00DE65C9">
      <w:pPr>
        <w:numPr>
          <w:ilvl w:val="0"/>
          <w:numId w:val="25"/>
        </w:numPr>
        <w:suppressAutoHyphens w:val="0"/>
        <w:overflowPunct/>
        <w:autoSpaceDE/>
        <w:ind w:left="709" w:hanging="349"/>
        <w:contextualSpacing/>
        <w:jc w:val="both"/>
        <w:textAlignment w:val="auto"/>
        <w:rPr>
          <w:rFonts w:eastAsia="Calibri"/>
          <w:lang w:eastAsia="hu-HU"/>
        </w:rPr>
      </w:pPr>
      <w:r w:rsidRPr="002F5C05">
        <w:rPr>
          <w:rFonts w:eastAsia="Calibri"/>
          <w:lang w:eastAsia="hu-HU"/>
        </w:rPr>
        <w:t xml:space="preserve">Megrendelő a munkavégzés alatt szakfelügyeletet biztosít. Vállalkozónak munkát végeznie kizárólag szakfelügyeletet ellátó személy jelenléte mellett lehet. </w:t>
      </w:r>
    </w:p>
    <w:p w:rsidR="00DE65C9" w:rsidRDefault="00DE65C9" w:rsidP="00DE65C9">
      <w:pPr>
        <w:numPr>
          <w:ilvl w:val="0"/>
          <w:numId w:val="25"/>
        </w:numPr>
        <w:suppressAutoHyphens w:val="0"/>
        <w:overflowPunct/>
        <w:autoSpaceDE/>
        <w:ind w:left="720" w:hanging="349"/>
        <w:contextualSpacing/>
        <w:jc w:val="both"/>
        <w:textAlignment w:val="auto"/>
        <w:rPr>
          <w:rFonts w:eastAsia="Calibri"/>
          <w:lang w:eastAsia="hu-HU"/>
        </w:rPr>
      </w:pPr>
      <w:r w:rsidRPr="002F5C05">
        <w:rPr>
          <w:rFonts w:eastAsia="Calibri"/>
          <w:lang w:eastAsia="hu-HU"/>
        </w:rPr>
        <w:t xml:space="preserve">A vágányon közlekedő munkagép méreteire vonatkozó kötelező előírás, hogy a munkavégzés során a másik - forgalom alatt levő - vágány felé, a vágánytengelytől 2,20 métert meghaladóan nem lóghat be, valamint, hogy a berendezésnek munkairányba forduláskor (beforgáskor) a párhuzamos másik vágány felé 2,20 m-nél nagyobb kilógása nem lehet. </w:t>
      </w:r>
    </w:p>
    <w:p w:rsidR="00DE65C9" w:rsidRPr="002F5C05" w:rsidRDefault="00DE65C9" w:rsidP="00DE65C9">
      <w:pPr>
        <w:ind w:left="720"/>
        <w:contextualSpacing/>
        <w:jc w:val="both"/>
        <w:rPr>
          <w:rFonts w:eastAsia="Calibri"/>
          <w:lang w:eastAsia="hu-HU"/>
        </w:rPr>
      </w:pPr>
    </w:p>
    <w:p w:rsidR="00DE65C9" w:rsidRPr="002F5C05" w:rsidRDefault="00DE65C9" w:rsidP="00DE65C9">
      <w:pPr>
        <w:jc w:val="both"/>
        <w:rPr>
          <w:rFonts w:eastAsia="Calibri"/>
          <w:lang w:eastAsia="hu-HU"/>
        </w:rPr>
      </w:pPr>
      <w:r w:rsidRPr="002F5C05">
        <w:rPr>
          <w:rFonts w:eastAsia="Calibri"/>
          <w:lang w:eastAsia="hu-HU"/>
        </w:rPr>
        <w:t xml:space="preserve">Vállalkozó köteles a tevékenységet a munkagép üzemeltetéséhez előírt tanúsítvánnyal (vizsgával) rendelkező kezelőszemélyzet biztosításával végezni. </w:t>
      </w:r>
    </w:p>
    <w:p w:rsidR="00DE65C9" w:rsidRPr="002F5C05" w:rsidRDefault="00DE65C9" w:rsidP="00DE65C9">
      <w:pPr>
        <w:jc w:val="both"/>
        <w:rPr>
          <w:bCs/>
          <w:lang w:eastAsia="hu-HU"/>
        </w:rPr>
      </w:pPr>
    </w:p>
    <w:p w:rsidR="00DE65C9" w:rsidRPr="002F5C05" w:rsidRDefault="00DE65C9" w:rsidP="00DE65C9">
      <w:pPr>
        <w:jc w:val="both"/>
        <w:rPr>
          <w:bCs/>
          <w:lang w:eastAsia="hu-HU"/>
        </w:rPr>
      </w:pPr>
      <w:r w:rsidRPr="002F5C05">
        <w:rPr>
          <w:bCs/>
          <w:lang w:eastAsia="hu-HU"/>
        </w:rPr>
        <w:t>A Megrendelő tájékoztatja a Vállalkozót, hogy a szerződés tárgyát képező munka nem hatósági engedély köteles.</w:t>
      </w:r>
    </w:p>
    <w:p w:rsidR="00DE65C9" w:rsidRPr="002F5C05" w:rsidRDefault="00DE65C9" w:rsidP="00DE65C9">
      <w:pPr>
        <w:jc w:val="both"/>
        <w:rPr>
          <w:bCs/>
          <w:lang w:eastAsia="hu-HU"/>
        </w:rPr>
      </w:pPr>
    </w:p>
    <w:p w:rsidR="00DE65C9" w:rsidRPr="002F5C05" w:rsidRDefault="00DE65C9" w:rsidP="00DE65C9">
      <w:pPr>
        <w:jc w:val="both"/>
        <w:rPr>
          <w:bCs/>
          <w:lang w:eastAsia="hu-HU"/>
        </w:rPr>
      </w:pPr>
      <w:r w:rsidRPr="002F5C05">
        <w:rPr>
          <w:bCs/>
          <w:lang w:eastAsia="hu-HU"/>
        </w:rPr>
        <w:t>Vállalkozó szavatolja, hogy az űrszelvénybe belógó, a pálya menti jelzőkre való szabad rálátást akadályozó növényzet eltávolítását követően, a teljesítésben érintett pályaszakasz a szerződés feltételeinek megfelelő, rendeltetésszerű használatra alkalmas lesz.</w:t>
      </w:r>
    </w:p>
    <w:p w:rsidR="00DE65C9" w:rsidRPr="002F5C05" w:rsidRDefault="00DE65C9" w:rsidP="00DE65C9">
      <w:pPr>
        <w:jc w:val="both"/>
        <w:rPr>
          <w:bCs/>
          <w:lang w:eastAsia="hu-HU"/>
        </w:rPr>
      </w:pPr>
    </w:p>
    <w:p w:rsidR="00DE65C9" w:rsidRPr="002F5C05" w:rsidRDefault="00DE65C9" w:rsidP="00DE65C9">
      <w:pPr>
        <w:jc w:val="both"/>
        <w:rPr>
          <w:bCs/>
          <w:lang w:eastAsia="hu-HU"/>
        </w:rPr>
      </w:pPr>
      <w:r w:rsidRPr="002F5C05">
        <w:rPr>
          <w:bCs/>
          <w:lang w:eastAsia="hu-HU"/>
        </w:rPr>
        <w:t>A Vállalkozó kijelenti, hogy minden olya</w:t>
      </w:r>
      <w:r w:rsidR="001544F5">
        <w:rPr>
          <w:bCs/>
          <w:lang w:eastAsia="hu-HU"/>
        </w:rPr>
        <w:t>n irat, terv, információ, stb.</w:t>
      </w:r>
      <w:r w:rsidRPr="002F5C05">
        <w:rPr>
          <w:bCs/>
          <w:lang w:eastAsia="hu-HU"/>
        </w:rPr>
        <w:t xml:space="preserve"> rendelkezésére áll, amely a Szerződéses Munkák szakszerű, határidőre történő teljesítéséhez szükséges.</w:t>
      </w:r>
    </w:p>
    <w:p w:rsidR="00904B70" w:rsidRDefault="00904B70">
      <w:pPr>
        <w:suppressAutoHyphens w:val="0"/>
        <w:overflowPunct/>
        <w:autoSpaceDE/>
        <w:spacing w:after="200" w:line="276" w:lineRule="auto"/>
        <w:textAlignment w:val="auto"/>
      </w:pPr>
      <w:r>
        <w:br w:type="page"/>
      </w:r>
    </w:p>
    <w:p w:rsidR="00904B70" w:rsidRPr="007E5A21" w:rsidRDefault="00904B70" w:rsidP="00C66B1E">
      <w:pPr>
        <w:jc w:val="both"/>
      </w:pPr>
    </w:p>
    <w:p w:rsidR="00B40738" w:rsidRPr="00F66929" w:rsidRDefault="00B40738" w:rsidP="000309C0">
      <w:pPr>
        <w:pStyle w:val="Listaszerbekezds"/>
        <w:numPr>
          <w:ilvl w:val="0"/>
          <w:numId w:val="10"/>
        </w:numPr>
        <w:jc w:val="right"/>
        <w:rPr>
          <w:rFonts w:ascii="Times New Roman" w:hAnsi="Times New Roman"/>
          <w:b/>
          <w:sz w:val="24"/>
          <w:szCs w:val="24"/>
        </w:rPr>
      </w:pPr>
      <w:r w:rsidRPr="00F66929">
        <w:rPr>
          <w:rFonts w:ascii="Times New Roman" w:hAnsi="Times New Roman"/>
          <w:b/>
          <w:sz w:val="24"/>
          <w:szCs w:val="24"/>
        </w:rPr>
        <w:t>sz</w:t>
      </w:r>
      <w:r>
        <w:rPr>
          <w:rFonts w:ascii="Times New Roman" w:hAnsi="Times New Roman"/>
          <w:b/>
          <w:sz w:val="24"/>
          <w:szCs w:val="24"/>
        </w:rPr>
        <w:t>ámú</w:t>
      </w:r>
      <w:r w:rsidRPr="00F66929">
        <w:rPr>
          <w:rFonts w:ascii="Times New Roman" w:hAnsi="Times New Roman"/>
          <w:b/>
          <w:sz w:val="24"/>
          <w:szCs w:val="24"/>
        </w:rPr>
        <w:t xml:space="preserve"> melléklet</w:t>
      </w:r>
    </w:p>
    <w:p w:rsidR="00B40738" w:rsidRPr="005B1AC4" w:rsidRDefault="00B40738" w:rsidP="00B40738">
      <w:pPr>
        <w:tabs>
          <w:tab w:val="left" w:pos="426"/>
        </w:tabs>
        <w:jc w:val="center"/>
        <w:rPr>
          <w:b/>
          <w:sz w:val="28"/>
          <w:szCs w:val="28"/>
        </w:rPr>
      </w:pPr>
      <w:r w:rsidRPr="005B1AC4">
        <w:rPr>
          <w:b/>
          <w:sz w:val="28"/>
          <w:szCs w:val="28"/>
        </w:rPr>
        <w:t>Ajánlattételi nyilatkozat minta</w:t>
      </w:r>
    </w:p>
    <w:p w:rsidR="00B40738" w:rsidRPr="005B1AC4" w:rsidRDefault="00B40738" w:rsidP="00B40738">
      <w:pPr>
        <w:jc w:val="both"/>
      </w:pPr>
    </w:p>
    <w:p w:rsidR="00B40738" w:rsidRPr="005B1AC4" w:rsidRDefault="00B40738" w:rsidP="00B40738">
      <w:pPr>
        <w:jc w:val="both"/>
      </w:pPr>
    </w:p>
    <w:p w:rsidR="00B40738" w:rsidRPr="005B1AC4" w:rsidRDefault="00B40738" w:rsidP="00B40738">
      <w:pPr>
        <w:jc w:val="both"/>
      </w:pPr>
    </w:p>
    <w:p w:rsidR="00B40738" w:rsidRPr="005B1AC4" w:rsidRDefault="00B40738" w:rsidP="00B40738">
      <w:pPr>
        <w:jc w:val="both"/>
      </w:pPr>
    </w:p>
    <w:p w:rsidR="00B40738" w:rsidRPr="005B1AC4" w:rsidRDefault="00B40738" w:rsidP="00B40738">
      <w:pPr>
        <w:jc w:val="center"/>
        <w:rPr>
          <w:b/>
          <w:smallCaps/>
        </w:rPr>
      </w:pPr>
      <w:r w:rsidRPr="005B1AC4">
        <w:rPr>
          <w:b/>
          <w:smallCaps/>
        </w:rPr>
        <w:t xml:space="preserve">A j á n l a t </w:t>
      </w:r>
      <w:proofErr w:type="spellStart"/>
      <w:r w:rsidRPr="005B1AC4">
        <w:rPr>
          <w:b/>
          <w:smallCaps/>
        </w:rPr>
        <w:t>t</w:t>
      </w:r>
      <w:proofErr w:type="spellEnd"/>
      <w:r w:rsidRPr="005B1AC4">
        <w:rPr>
          <w:b/>
          <w:smallCaps/>
        </w:rPr>
        <w:t xml:space="preserve"> e v ő i n y i l a t k o z a t</w:t>
      </w:r>
    </w:p>
    <w:p w:rsidR="00B40738" w:rsidRPr="005B1AC4" w:rsidRDefault="00B40738" w:rsidP="00B40738">
      <w:pPr>
        <w:spacing w:line="360" w:lineRule="auto"/>
        <w:jc w:val="both"/>
        <w:rPr>
          <w:b/>
        </w:rPr>
      </w:pPr>
    </w:p>
    <w:p w:rsidR="00B40738" w:rsidRPr="005B1AC4" w:rsidRDefault="00B40738" w:rsidP="00B40738">
      <w:pPr>
        <w:spacing w:line="360" w:lineRule="auto"/>
        <w:jc w:val="both"/>
        <w:rPr>
          <w:b/>
        </w:rPr>
      </w:pPr>
    </w:p>
    <w:p w:rsidR="00B40738" w:rsidRPr="005B1AC4" w:rsidRDefault="00B40738" w:rsidP="00B40738">
      <w:pPr>
        <w:spacing w:line="360" w:lineRule="auto"/>
        <w:jc w:val="both"/>
        <w:rPr>
          <w:b/>
        </w:rPr>
      </w:pPr>
      <w:proofErr w:type="gramStart"/>
      <w:r w:rsidRPr="005B1AC4">
        <w:t xml:space="preserve">Alulírott …………………………, mint a(z) ……(cégnév, székhely)……. cégjegyzésre jogosult képviselője – az ajánlatkérésben foglalt valamennyi formai és tartalmi követelmény gondos áttekintése után – kijelentem, hogy </w:t>
      </w:r>
      <w:r w:rsidRPr="005B1AC4">
        <w:rPr>
          <w:b/>
        </w:rPr>
        <w:t>az ajánlatkérésben és a szerződéses feltételekben foglalt valamennyi feltételt, a kivitelezés helyszínét szakértőtől elvárható gondossággal megismertük, megértettük, valamint, hogy azokat jelen nyilatkozattal elfogadjuk, és nyertességünk esetén a szerződést a konkrétumokkal kiegészítve aláírjuk.</w:t>
      </w:r>
      <w:proofErr w:type="gramEnd"/>
    </w:p>
    <w:p w:rsidR="00B40738" w:rsidRPr="005B1AC4" w:rsidRDefault="00B40738" w:rsidP="00B40738">
      <w:pPr>
        <w:spacing w:line="360" w:lineRule="auto"/>
        <w:jc w:val="both"/>
      </w:pPr>
    </w:p>
    <w:p w:rsidR="00B40738" w:rsidRPr="005B1AC4" w:rsidRDefault="00B40738" w:rsidP="00B40738">
      <w:pPr>
        <w:spacing w:line="360" w:lineRule="auto"/>
        <w:jc w:val="both"/>
      </w:pPr>
      <w:r w:rsidRPr="005B1AC4">
        <w:t>Kijelentem, hogy ajánlatomhoz az ajánla</w:t>
      </w:r>
      <w:r>
        <w:t>ttételi határidőtől számított 60</w:t>
      </w:r>
      <w:r w:rsidRPr="005B1AC4">
        <w:t xml:space="preserve"> napig kötve vagyok.</w:t>
      </w:r>
    </w:p>
    <w:p w:rsidR="00B40738" w:rsidRPr="005B1AC4" w:rsidRDefault="00B40738" w:rsidP="00B40738">
      <w:pPr>
        <w:spacing w:line="360" w:lineRule="auto"/>
        <w:jc w:val="both"/>
      </w:pPr>
    </w:p>
    <w:p w:rsidR="00B40738" w:rsidRPr="005B1AC4" w:rsidRDefault="00B40738" w:rsidP="000914F8">
      <w:pPr>
        <w:pStyle w:val="llb"/>
        <w:jc w:val="both"/>
        <w:rPr>
          <w:b/>
          <w:bCs/>
        </w:rPr>
      </w:pPr>
      <w:r w:rsidRPr="005B1AC4">
        <w:t>Jelen nyilatkozatot a MÁV Zrt</w:t>
      </w:r>
      <w:proofErr w:type="gramStart"/>
      <w:r w:rsidRPr="005B1AC4">
        <w:t>.,</w:t>
      </w:r>
      <w:proofErr w:type="gramEnd"/>
      <w:r w:rsidRPr="005B1AC4">
        <w:t xml:space="preserve"> mint Ajánlatkérő </w:t>
      </w:r>
      <w:r>
        <w:t xml:space="preserve">által a </w:t>
      </w:r>
      <w:r w:rsidR="00845DDF" w:rsidRPr="00845DDF">
        <w:rPr>
          <w:i/>
        </w:rPr>
        <w:t>36803-5/2019/MAV</w:t>
      </w:r>
      <w:r w:rsidRPr="00296056">
        <w:rPr>
          <w:i/>
        </w:rPr>
        <w:t>.</w:t>
      </w:r>
      <w:r w:rsidRPr="00296056">
        <w:t xml:space="preserve"> sz</w:t>
      </w:r>
      <w:r w:rsidRPr="005B1AC4">
        <w:t xml:space="preserve">. </w:t>
      </w:r>
      <w:r w:rsidRPr="005B1AC4">
        <w:rPr>
          <w:b/>
          <w:i/>
        </w:rPr>
        <w:t>„</w:t>
      </w:r>
      <w:r w:rsidR="00904B70" w:rsidRPr="00FF557D">
        <w:rPr>
          <w:b/>
          <w:i/>
        </w:rPr>
        <w:t>Kelenföld-Hegyeshalom állomások között a jobb és bal vágány mellett gépi bozótirtás</w:t>
      </w:r>
      <w:r w:rsidRPr="005B1AC4">
        <w:rPr>
          <w:b/>
          <w:i/>
        </w:rPr>
        <w:t>”</w:t>
      </w:r>
      <w:r w:rsidRPr="005B1AC4">
        <w:rPr>
          <w:b/>
          <w:bCs/>
        </w:rPr>
        <w:t xml:space="preserve"> </w:t>
      </w:r>
      <w:r w:rsidRPr="005B1AC4">
        <w:t>tárgyú ajánlatkérésben, az ajánlat részeként teszem.</w:t>
      </w:r>
    </w:p>
    <w:p w:rsidR="00B40738" w:rsidRPr="005B1AC4" w:rsidRDefault="00B40738" w:rsidP="00B40738">
      <w:pPr>
        <w:pStyle w:val="Szvegtrzs3"/>
        <w:rPr>
          <w:sz w:val="24"/>
          <w:szCs w:val="24"/>
        </w:rPr>
      </w:pPr>
    </w:p>
    <w:p w:rsidR="00B40738" w:rsidRPr="005B1AC4" w:rsidRDefault="00B40738" w:rsidP="00B40738">
      <w:pPr>
        <w:spacing w:line="360" w:lineRule="auto"/>
        <w:jc w:val="both"/>
      </w:pPr>
    </w:p>
    <w:p w:rsidR="00B40738" w:rsidRPr="005B1AC4" w:rsidRDefault="00B40738" w:rsidP="00B40738">
      <w:pPr>
        <w:spacing w:line="360" w:lineRule="auto"/>
        <w:jc w:val="both"/>
      </w:pPr>
      <w:r w:rsidRPr="005B1AC4">
        <w:t>Keltezés (helység, év, hónap, nap)</w:t>
      </w:r>
    </w:p>
    <w:p w:rsidR="00B40738" w:rsidRPr="005B1AC4" w:rsidRDefault="00B40738" w:rsidP="00B40738">
      <w:pPr>
        <w:spacing w:line="360" w:lineRule="auto"/>
        <w:jc w:val="both"/>
      </w:pPr>
    </w:p>
    <w:p w:rsidR="00B40738" w:rsidRPr="005B1AC4" w:rsidRDefault="00B40738" w:rsidP="00B40738">
      <w:pPr>
        <w:spacing w:line="360" w:lineRule="auto"/>
        <w:jc w:val="both"/>
      </w:pPr>
    </w:p>
    <w:p w:rsidR="00B40738" w:rsidRPr="005B1AC4" w:rsidRDefault="00B40738" w:rsidP="00B40738">
      <w:pPr>
        <w:spacing w:line="360" w:lineRule="auto"/>
        <w:jc w:val="center"/>
      </w:pPr>
      <w:r w:rsidRPr="005B1AC4">
        <w:t>………..……………….</w:t>
      </w:r>
    </w:p>
    <w:p w:rsidR="00B40738" w:rsidRPr="005B1AC4" w:rsidRDefault="00B40738" w:rsidP="00B40738">
      <w:pPr>
        <w:spacing w:line="360" w:lineRule="auto"/>
        <w:jc w:val="center"/>
      </w:pPr>
      <w:r w:rsidRPr="005B1AC4">
        <w:t>(cégszerű aláírás)</w:t>
      </w:r>
    </w:p>
    <w:p w:rsidR="00B40738" w:rsidRPr="005B1AC4" w:rsidRDefault="00B40738" w:rsidP="00B40738">
      <w:pPr>
        <w:jc w:val="both"/>
      </w:pPr>
    </w:p>
    <w:p w:rsidR="00B40738" w:rsidRPr="00FF55ED" w:rsidRDefault="00B40738" w:rsidP="00B40738">
      <w:pPr>
        <w:widowControl w:val="0"/>
        <w:suppressAutoHyphens w:val="0"/>
        <w:jc w:val="both"/>
        <w:rPr>
          <w:szCs w:val="24"/>
        </w:rPr>
      </w:pPr>
    </w:p>
    <w:p w:rsidR="00B40738" w:rsidRPr="00FF55ED" w:rsidRDefault="00B40738" w:rsidP="00B40738">
      <w:pPr>
        <w:widowControl w:val="0"/>
        <w:tabs>
          <w:tab w:val="left" w:pos="426"/>
        </w:tabs>
        <w:suppressAutoHyphens w:val="0"/>
        <w:jc w:val="center"/>
        <w:rPr>
          <w:b/>
          <w:szCs w:val="24"/>
        </w:rPr>
        <w:sectPr w:rsidR="00B40738" w:rsidRPr="00FF55ED" w:rsidSect="00B40738">
          <w:headerReference w:type="default" r:id="rId15"/>
          <w:pgSz w:w="11906" w:h="16838"/>
          <w:pgMar w:top="1134" w:right="1418" w:bottom="1418" w:left="1418" w:header="709" w:footer="709" w:gutter="0"/>
          <w:cols w:space="708"/>
          <w:docGrid w:linePitch="360"/>
        </w:sectPr>
      </w:pPr>
    </w:p>
    <w:p w:rsidR="00B40738" w:rsidRPr="00FF55ED" w:rsidRDefault="00B40738" w:rsidP="00B40738">
      <w:pPr>
        <w:widowControl w:val="0"/>
        <w:tabs>
          <w:tab w:val="left" w:pos="426"/>
        </w:tabs>
        <w:suppressAutoHyphens w:val="0"/>
        <w:jc w:val="center"/>
        <w:rPr>
          <w:b/>
          <w:szCs w:val="24"/>
        </w:rPr>
      </w:pPr>
    </w:p>
    <w:p w:rsidR="00B40738" w:rsidRPr="00D7359B" w:rsidRDefault="00B40738" w:rsidP="00D7359B">
      <w:pPr>
        <w:pStyle w:val="Listaszerbekezds"/>
        <w:widowControl w:val="0"/>
        <w:numPr>
          <w:ilvl w:val="0"/>
          <w:numId w:val="10"/>
        </w:numPr>
        <w:jc w:val="right"/>
        <w:rPr>
          <w:rFonts w:ascii="Times New Roman" w:hAnsi="Times New Roman"/>
          <w:b/>
          <w:sz w:val="24"/>
          <w:szCs w:val="24"/>
        </w:rPr>
      </w:pPr>
      <w:r w:rsidRPr="00E250CE">
        <w:rPr>
          <w:rFonts w:ascii="Times New Roman" w:hAnsi="Times New Roman"/>
          <w:b/>
          <w:sz w:val="24"/>
          <w:szCs w:val="24"/>
        </w:rPr>
        <w:t>számú melléklet</w:t>
      </w:r>
    </w:p>
    <w:p w:rsidR="00B40738" w:rsidRPr="00FF55ED" w:rsidRDefault="00B40738" w:rsidP="00B40738">
      <w:pPr>
        <w:widowControl w:val="0"/>
        <w:tabs>
          <w:tab w:val="left" w:pos="426"/>
        </w:tabs>
        <w:suppressAutoHyphens w:val="0"/>
        <w:jc w:val="center"/>
        <w:rPr>
          <w:b/>
          <w:szCs w:val="24"/>
        </w:rPr>
      </w:pPr>
      <w:r w:rsidRPr="00FF55ED">
        <w:rPr>
          <w:b/>
          <w:szCs w:val="24"/>
        </w:rPr>
        <w:t>Ajánlattételi lap minta</w:t>
      </w:r>
    </w:p>
    <w:p w:rsidR="00B40738" w:rsidRPr="00FF55ED" w:rsidRDefault="00B40738" w:rsidP="00B40738">
      <w:pPr>
        <w:widowControl w:val="0"/>
        <w:suppressAutoHyphens w:val="0"/>
        <w:jc w:val="both"/>
        <w:rPr>
          <w:szCs w:val="24"/>
        </w:rPr>
      </w:pPr>
    </w:p>
    <w:p w:rsidR="00B40738" w:rsidRPr="00FF55ED" w:rsidRDefault="00B40738" w:rsidP="00B40738">
      <w:pPr>
        <w:widowControl w:val="0"/>
        <w:suppressAutoHyphens w:val="0"/>
        <w:ind w:left="180"/>
        <w:jc w:val="center"/>
        <w:rPr>
          <w:b/>
          <w:smallCaps/>
          <w:szCs w:val="24"/>
        </w:rPr>
      </w:pPr>
      <w:r w:rsidRPr="00FF55ED">
        <w:rPr>
          <w:b/>
          <w:smallCaps/>
          <w:szCs w:val="24"/>
        </w:rPr>
        <w:t xml:space="preserve">A j á n l a t </w:t>
      </w:r>
      <w:proofErr w:type="spellStart"/>
      <w:r w:rsidRPr="00FF55ED">
        <w:rPr>
          <w:b/>
          <w:smallCaps/>
          <w:szCs w:val="24"/>
        </w:rPr>
        <w:t>t</w:t>
      </w:r>
      <w:proofErr w:type="spellEnd"/>
      <w:r w:rsidRPr="00FF55ED">
        <w:rPr>
          <w:b/>
          <w:smallCaps/>
          <w:szCs w:val="24"/>
        </w:rPr>
        <w:t xml:space="preserve"> é t e l </w:t>
      </w:r>
      <w:proofErr w:type="gramStart"/>
      <w:r w:rsidRPr="00FF55ED">
        <w:rPr>
          <w:b/>
          <w:smallCaps/>
          <w:szCs w:val="24"/>
        </w:rPr>
        <w:t>i   l</w:t>
      </w:r>
      <w:proofErr w:type="gramEnd"/>
      <w:r w:rsidRPr="00FF55ED">
        <w:rPr>
          <w:b/>
          <w:smallCaps/>
          <w:szCs w:val="24"/>
        </w:rPr>
        <w:t xml:space="preserve"> a p</w:t>
      </w:r>
    </w:p>
    <w:p w:rsidR="00B40738" w:rsidRPr="00FF55ED" w:rsidRDefault="00B40738" w:rsidP="00B40738">
      <w:pPr>
        <w:widowControl w:val="0"/>
        <w:suppressAutoHyphens w:val="0"/>
        <w:ind w:left="180"/>
        <w:jc w:val="center"/>
        <w:rPr>
          <w:b/>
          <w:szCs w:val="24"/>
        </w:rPr>
      </w:pPr>
    </w:p>
    <w:p w:rsidR="00B40738" w:rsidRPr="002A3376" w:rsidRDefault="00B40738" w:rsidP="00B40738">
      <w:pPr>
        <w:widowControl w:val="0"/>
        <w:suppressAutoHyphens w:val="0"/>
        <w:ind w:left="284"/>
        <w:jc w:val="center"/>
        <w:rPr>
          <w:bCs/>
          <w:szCs w:val="24"/>
        </w:rPr>
      </w:pPr>
      <w:r w:rsidRPr="002A3376">
        <w:rPr>
          <w:b/>
          <w:szCs w:val="24"/>
        </w:rPr>
        <w:t>„</w:t>
      </w:r>
      <w:r w:rsidR="00D7359B" w:rsidRPr="00D7359B">
        <w:rPr>
          <w:b/>
          <w:szCs w:val="24"/>
        </w:rPr>
        <w:t>Kelenföld-Hegyeshalom állomások között a jobb és bal vágány mellett gépi bozótirtás</w:t>
      </w:r>
      <w:r w:rsidRPr="002A3376">
        <w:rPr>
          <w:b/>
          <w:szCs w:val="24"/>
        </w:rPr>
        <w:t>”</w:t>
      </w:r>
    </w:p>
    <w:p w:rsidR="00B40738" w:rsidRPr="00FF55ED" w:rsidRDefault="00B40738" w:rsidP="00B40738">
      <w:pPr>
        <w:widowControl w:val="0"/>
        <w:suppressAutoHyphens w:val="0"/>
        <w:ind w:left="708"/>
        <w:jc w:val="center"/>
        <w:rPr>
          <w:b/>
          <w:szCs w:val="24"/>
        </w:rPr>
      </w:pPr>
    </w:p>
    <w:p w:rsidR="00B40738" w:rsidRPr="007A5745" w:rsidRDefault="00845DDF" w:rsidP="00B40738">
      <w:pPr>
        <w:widowControl w:val="0"/>
        <w:suppressAutoHyphens w:val="0"/>
        <w:spacing w:line="360" w:lineRule="auto"/>
        <w:jc w:val="center"/>
        <w:rPr>
          <w:b/>
          <w:szCs w:val="24"/>
        </w:rPr>
      </w:pPr>
      <w:r w:rsidRPr="00845DDF">
        <w:rPr>
          <w:b/>
          <w:szCs w:val="24"/>
        </w:rPr>
        <w:t>36803-5/2019/MAV</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B40738" w:rsidRPr="007A5745" w:rsidTr="00B40738">
        <w:trPr>
          <w:trHeight w:val="383"/>
        </w:trPr>
        <w:tc>
          <w:tcPr>
            <w:tcW w:w="3888" w:type="dxa"/>
            <w:tcBorders>
              <w:top w:val="single" w:sz="4" w:space="0" w:color="auto"/>
              <w:left w:val="single" w:sz="4" w:space="0" w:color="auto"/>
              <w:bottom w:val="single" w:sz="4" w:space="0" w:color="auto"/>
              <w:right w:val="single" w:sz="4" w:space="0" w:color="auto"/>
            </w:tcBorders>
            <w:vAlign w:val="center"/>
            <w:hideMark/>
          </w:tcPr>
          <w:p w:rsidR="00B40738" w:rsidRPr="007A5745" w:rsidRDefault="00B40738" w:rsidP="00B40738">
            <w:pPr>
              <w:widowControl w:val="0"/>
              <w:suppressAutoHyphens w:val="0"/>
              <w:spacing w:line="360" w:lineRule="auto"/>
              <w:jc w:val="both"/>
              <w:rPr>
                <w:b/>
                <w:szCs w:val="24"/>
              </w:rPr>
            </w:pPr>
            <w:r w:rsidRPr="007A5745">
              <w:rPr>
                <w:b/>
                <w:szCs w:val="24"/>
              </w:rPr>
              <w:t>Ajánlattevő neve:</w:t>
            </w:r>
          </w:p>
        </w:tc>
        <w:tc>
          <w:tcPr>
            <w:tcW w:w="5400" w:type="dxa"/>
            <w:tcBorders>
              <w:top w:val="single" w:sz="4" w:space="0" w:color="auto"/>
              <w:left w:val="single" w:sz="4" w:space="0" w:color="auto"/>
              <w:bottom w:val="single" w:sz="4" w:space="0" w:color="auto"/>
              <w:right w:val="single" w:sz="4" w:space="0" w:color="auto"/>
            </w:tcBorders>
            <w:vAlign w:val="center"/>
          </w:tcPr>
          <w:p w:rsidR="00B40738" w:rsidRPr="007A5745" w:rsidRDefault="00B40738" w:rsidP="00B40738">
            <w:pPr>
              <w:widowControl w:val="0"/>
              <w:suppressAutoHyphens w:val="0"/>
              <w:spacing w:line="360" w:lineRule="auto"/>
              <w:jc w:val="both"/>
              <w:rPr>
                <w:b/>
                <w:szCs w:val="24"/>
              </w:rPr>
            </w:pPr>
          </w:p>
        </w:tc>
      </w:tr>
      <w:tr w:rsidR="00B40738" w:rsidRPr="007A5745" w:rsidTr="00B40738">
        <w:trPr>
          <w:trHeight w:val="416"/>
        </w:trPr>
        <w:tc>
          <w:tcPr>
            <w:tcW w:w="3888" w:type="dxa"/>
            <w:tcBorders>
              <w:top w:val="single" w:sz="4" w:space="0" w:color="auto"/>
              <w:left w:val="single" w:sz="4" w:space="0" w:color="auto"/>
              <w:bottom w:val="single" w:sz="4" w:space="0" w:color="auto"/>
              <w:right w:val="single" w:sz="4" w:space="0" w:color="auto"/>
            </w:tcBorders>
            <w:vAlign w:val="center"/>
            <w:hideMark/>
          </w:tcPr>
          <w:p w:rsidR="00B40738" w:rsidRPr="007A5745" w:rsidRDefault="00B40738" w:rsidP="00B40738">
            <w:pPr>
              <w:widowControl w:val="0"/>
              <w:suppressAutoHyphens w:val="0"/>
              <w:spacing w:line="360" w:lineRule="auto"/>
              <w:jc w:val="both"/>
              <w:rPr>
                <w:b/>
                <w:szCs w:val="24"/>
              </w:rPr>
            </w:pPr>
            <w:r w:rsidRPr="007A5745">
              <w:rPr>
                <w:b/>
                <w:szCs w:val="24"/>
              </w:rPr>
              <w:t>Ajánlattevő lakcíme / székhelye:</w:t>
            </w:r>
          </w:p>
        </w:tc>
        <w:tc>
          <w:tcPr>
            <w:tcW w:w="5400" w:type="dxa"/>
            <w:tcBorders>
              <w:top w:val="single" w:sz="4" w:space="0" w:color="auto"/>
              <w:left w:val="single" w:sz="4" w:space="0" w:color="auto"/>
              <w:bottom w:val="single" w:sz="4" w:space="0" w:color="auto"/>
              <w:right w:val="single" w:sz="4" w:space="0" w:color="auto"/>
            </w:tcBorders>
            <w:vAlign w:val="center"/>
          </w:tcPr>
          <w:p w:rsidR="00B40738" w:rsidRPr="007A5745" w:rsidRDefault="00B40738" w:rsidP="00B40738">
            <w:pPr>
              <w:widowControl w:val="0"/>
              <w:suppressAutoHyphens w:val="0"/>
              <w:spacing w:line="360" w:lineRule="auto"/>
              <w:jc w:val="both"/>
              <w:rPr>
                <w:b/>
                <w:szCs w:val="24"/>
              </w:rPr>
            </w:pPr>
          </w:p>
        </w:tc>
      </w:tr>
      <w:tr w:rsidR="00B40738" w:rsidRPr="007A5745" w:rsidTr="00B40738">
        <w:trPr>
          <w:trHeight w:val="413"/>
        </w:trPr>
        <w:tc>
          <w:tcPr>
            <w:tcW w:w="3888" w:type="dxa"/>
            <w:tcBorders>
              <w:top w:val="single" w:sz="4" w:space="0" w:color="auto"/>
              <w:left w:val="single" w:sz="4" w:space="0" w:color="auto"/>
              <w:bottom w:val="single" w:sz="4" w:space="0" w:color="auto"/>
              <w:right w:val="single" w:sz="4" w:space="0" w:color="auto"/>
            </w:tcBorders>
            <w:vAlign w:val="center"/>
            <w:hideMark/>
          </w:tcPr>
          <w:p w:rsidR="00B40738" w:rsidRPr="007A5745" w:rsidRDefault="00B40738" w:rsidP="00B40738">
            <w:pPr>
              <w:widowControl w:val="0"/>
              <w:suppressAutoHyphens w:val="0"/>
              <w:spacing w:line="360" w:lineRule="auto"/>
              <w:jc w:val="both"/>
              <w:rPr>
                <w:b/>
                <w:szCs w:val="24"/>
              </w:rPr>
            </w:pPr>
            <w:r w:rsidRPr="007A5745">
              <w:rPr>
                <w:b/>
                <w:szCs w:val="24"/>
              </w:rPr>
              <w:t>Ajánlattevő kapcsolattartójának neve:</w:t>
            </w:r>
          </w:p>
        </w:tc>
        <w:tc>
          <w:tcPr>
            <w:tcW w:w="5400" w:type="dxa"/>
            <w:tcBorders>
              <w:top w:val="single" w:sz="4" w:space="0" w:color="auto"/>
              <w:left w:val="single" w:sz="4" w:space="0" w:color="auto"/>
              <w:bottom w:val="single" w:sz="4" w:space="0" w:color="auto"/>
              <w:right w:val="single" w:sz="4" w:space="0" w:color="auto"/>
            </w:tcBorders>
            <w:vAlign w:val="center"/>
          </w:tcPr>
          <w:p w:rsidR="00B40738" w:rsidRPr="007A5745" w:rsidRDefault="00B40738" w:rsidP="00B40738">
            <w:pPr>
              <w:widowControl w:val="0"/>
              <w:suppressAutoHyphens w:val="0"/>
              <w:spacing w:line="360" w:lineRule="auto"/>
              <w:jc w:val="both"/>
              <w:rPr>
                <w:b/>
                <w:szCs w:val="24"/>
              </w:rPr>
            </w:pPr>
          </w:p>
        </w:tc>
      </w:tr>
      <w:tr w:rsidR="00B40738" w:rsidRPr="007A5745" w:rsidTr="00B40738">
        <w:trPr>
          <w:trHeight w:val="420"/>
        </w:trPr>
        <w:tc>
          <w:tcPr>
            <w:tcW w:w="3888" w:type="dxa"/>
            <w:tcBorders>
              <w:top w:val="single" w:sz="4" w:space="0" w:color="auto"/>
              <w:left w:val="single" w:sz="4" w:space="0" w:color="auto"/>
              <w:bottom w:val="single" w:sz="4" w:space="0" w:color="auto"/>
              <w:right w:val="single" w:sz="4" w:space="0" w:color="auto"/>
            </w:tcBorders>
            <w:vAlign w:val="center"/>
            <w:hideMark/>
          </w:tcPr>
          <w:p w:rsidR="00B40738" w:rsidRPr="007A5745" w:rsidRDefault="00B40738" w:rsidP="00B40738">
            <w:pPr>
              <w:widowControl w:val="0"/>
              <w:suppressAutoHyphens w:val="0"/>
              <w:spacing w:line="360" w:lineRule="auto"/>
              <w:jc w:val="both"/>
              <w:rPr>
                <w:b/>
                <w:szCs w:val="24"/>
              </w:rPr>
            </w:pPr>
            <w:r w:rsidRPr="007A5745">
              <w:rPr>
                <w:b/>
                <w:szCs w:val="24"/>
              </w:rPr>
              <w:t>Ajánlattevő kapcsolattartójának telefonszáma:</w:t>
            </w:r>
          </w:p>
        </w:tc>
        <w:tc>
          <w:tcPr>
            <w:tcW w:w="5400" w:type="dxa"/>
            <w:tcBorders>
              <w:top w:val="single" w:sz="4" w:space="0" w:color="auto"/>
              <w:left w:val="single" w:sz="4" w:space="0" w:color="auto"/>
              <w:bottom w:val="single" w:sz="4" w:space="0" w:color="auto"/>
              <w:right w:val="single" w:sz="4" w:space="0" w:color="auto"/>
            </w:tcBorders>
            <w:vAlign w:val="center"/>
          </w:tcPr>
          <w:p w:rsidR="00B40738" w:rsidRPr="007A5745" w:rsidRDefault="00B40738" w:rsidP="00B40738">
            <w:pPr>
              <w:widowControl w:val="0"/>
              <w:suppressAutoHyphens w:val="0"/>
              <w:spacing w:line="360" w:lineRule="auto"/>
              <w:jc w:val="both"/>
              <w:rPr>
                <w:b/>
                <w:szCs w:val="24"/>
              </w:rPr>
            </w:pPr>
          </w:p>
        </w:tc>
      </w:tr>
      <w:tr w:rsidR="00B40738" w:rsidRPr="007A5745" w:rsidTr="00B40738">
        <w:trPr>
          <w:trHeight w:val="370"/>
        </w:trPr>
        <w:tc>
          <w:tcPr>
            <w:tcW w:w="3888" w:type="dxa"/>
            <w:tcBorders>
              <w:top w:val="single" w:sz="4" w:space="0" w:color="auto"/>
              <w:left w:val="single" w:sz="4" w:space="0" w:color="auto"/>
              <w:bottom w:val="single" w:sz="4" w:space="0" w:color="auto"/>
              <w:right w:val="single" w:sz="4" w:space="0" w:color="auto"/>
            </w:tcBorders>
            <w:vAlign w:val="center"/>
            <w:hideMark/>
          </w:tcPr>
          <w:p w:rsidR="00B40738" w:rsidRPr="007A5745" w:rsidRDefault="00B40738" w:rsidP="00B40738">
            <w:pPr>
              <w:widowControl w:val="0"/>
              <w:suppressAutoHyphens w:val="0"/>
              <w:spacing w:line="360" w:lineRule="auto"/>
              <w:jc w:val="both"/>
              <w:rPr>
                <w:b/>
                <w:szCs w:val="24"/>
              </w:rPr>
            </w:pPr>
            <w:r w:rsidRPr="007A5745">
              <w:rPr>
                <w:b/>
                <w:szCs w:val="24"/>
              </w:rPr>
              <w:t>Ajánlattevő kapcsolattartójának e-mail címe:</w:t>
            </w:r>
          </w:p>
        </w:tc>
        <w:tc>
          <w:tcPr>
            <w:tcW w:w="5400" w:type="dxa"/>
            <w:tcBorders>
              <w:top w:val="single" w:sz="4" w:space="0" w:color="auto"/>
              <w:left w:val="single" w:sz="4" w:space="0" w:color="auto"/>
              <w:bottom w:val="single" w:sz="4" w:space="0" w:color="auto"/>
              <w:right w:val="single" w:sz="4" w:space="0" w:color="auto"/>
            </w:tcBorders>
            <w:vAlign w:val="center"/>
          </w:tcPr>
          <w:p w:rsidR="00B40738" w:rsidRPr="007A5745" w:rsidRDefault="00B40738" w:rsidP="00B40738">
            <w:pPr>
              <w:widowControl w:val="0"/>
              <w:suppressAutoHyphens w:val="0"/>
              <w:spacing w:line="360" w:lineRule="auto"/>
              <w:jc w:val="both"/>
              <w:rPr>
                <w:b/>
                <w:szCs w:val="24"/>
              </w:rPr>
            </w:pPr>
          </w:p>
        </w:tc>
      </w:tr>
      <w:tr w:rsidR="00B40738" w:rsidRPr="007A5745" w:rsidTr="00B40738">
        <w:trPr>
          <w:trHeight w:val="370"/>
        </w:trPr>
        <w:tc>
          <w:tcPr>
            <w:tcW w:w="3888" w:type="dxa"/>
            <w:tcBorders>
              <w:top w:val="single" w:sz="4" w:space="0" w:color="auto"/>
              <w:left w:val="single" w:sz="4" w:space="0" w:color="auto"/>
              <w:bottom w:val="single" w:sz="4" w:space="0" w:color="auto"/>
              <w:right w:val="single" w:sz="4" w:space="0" w:color="auto"/>
            </w:tcBorders>
            <w:vAlign w:val="center"/>
            <w:hideMark/>
          </w:tcPr>
          <w:p w:rsidR="00B40738" w:rsidRPr="007A5745" w:rsidRDefault="00B40738" w:rsidP="00B40738">
            <w:pPr>
              <w:widowControl w:val="0"/>
              <w:suppressAutoHyphens w:val="0"/>
              <w:spacing w:line="360" w:lineRule="auto"/>
              <w:jc w:val="both"/>
              <w:rPr>
                <w:b/>
                <w:szCs w:val="24"/>
              </w:rPr>
            </w:pPr>
            <w:r w:rsidRPr="007A5745">
              <w:rPr>
                <w:b/>
                <w:szCs w:val="24"/>
              </w:rPr>
              <w:t>Ajánlattevő kapcsolattartójának fax címe:</w:t>
            </w:r>
          </w:p>
        </w:tc>
        <w:tc>
          <w:tcPr>
            <w:tcW w:w="5400" w:type="dxa"/>
            <w:tcBorders>
              <w:top w:val="single" w:sz="4" w:space="0" w:color="auto"/>
              <w:left w:val="single" w:sz="4" w:space="0" w:color="auto"/>
              <w:bottom w:val="single" w:sz="4" w:space="0" w:color="auto"/>
              <w:right w:val="single" w:sz="4" w:space="0" w:color="auto"/>
            </w:tcBorders>
            <w:vAlign w:val="center"/>
          </w:tcPr>
          <w:p w:rsidR="00B40738" w:rsidRPr="007A5745" w:rsidRDefault="00B40738" w:rsidP="00B40738">
            <w:pPr>
              <w:widowControl w:val="0"/>
              <w:suppressAutoHyphens w:val="0"/>
              <w:spacing w:line="360" w:lineRule="auto"/>
              <w:jc w:val="both"/>
              <w:rPr>
                <w:b/>
                <w:szCs w:val="24"/>
              </w:rPr>
            </w:pPr>
          </w:p>
        </w:tc>
      </w:tr>
      <w:tr w:rsidR="00B40738" w:rsidRPr="007A5745" w:rsidTr="00B40738">
        <w:trPr>
          <w:trHeight w:val="370"/>
        </w:trPr>
        <w:tc>
          <w:tcPr>
            <w:tcW w:w="3888" w:type="dxa"/>
            <w:tcBorders>
              <w:top w:val="single" w:sz="4" w:space="0" w:color="auto"/>
              <w:left w:val="single" w:sz="4" w:space="0" w:color="auto"/>
              <w:bottom w:val="single" w:sz="4" w:space="0" w:color="auto"/>
              <w:right w:val="single" w:sz="4" w:space="0" w:color="auto"/>
            </w:tcBorders>
            <w:vAlign w:val="center"/>
            <w:hideMark/>
          </w:tcPr>
          <w:p w:rsidR="00B40738" w:rsidRPr="007A5745" w:rsidRDefault="00B40738" w:rsidP="00B40738">
            <w:pPr>
              <w:widowControl w:val="0"/>
              <w:suppressAutoHyphens w:val="0"/>
              <w:spacing w:line="360" w:lineRule="auto"/>
              <w:jc w:val="both"/>
              <w:rPr>
                <w:b/>
                <w:szCs w:val="24"/>
              </w:rPr>
            </w:pPr>
            <w:r w:rsidRPr="007A5745">
              <w:rPr>
                <w:b/>
                <w:szCs w:val="24"/>
              </w:rPr>
              <w:t>Adószám:</w:t>
            </w:r>
          </w:p>
        </w:tc>
        <w:tc>
          <w:tcPr>
            <w:tcW w:w="5400" w:type="dxa"/>
            <w:tcBorders>
              <w:top w:val="single" w:sz="4" w:space="0" w:color="auto"/>
              <w:left w:val="single" w:sz="4" w:space="0" w:color="auto"/>
              <w:bottom w:val="single" w:sz="4" w:space="0" w:color="auto"/>
              <w:right w:val="single" w:sz="4" w:space="0" w:color="auto"/>
            </w:tcBorders>
            <w:vAlign w:val="center"/>
          </w:tcPr>
          <w:p w:rsidR="00B40738" w:rsidRPr="007A5745" w:rsidRDefault="00B40738" w:rsidP="00B40738">
            <w:pPr>
              <w:widowControl w:val="0"/>
              <w:suppressAutoHyphens w:val="0"/>
              <w:spacing w:line="360" w:lineRule="auto"/>
              <w:jc w:val="both"/>
              <w:rPr>
                <w:b/>
                <w:szCs w:val="24"/>
              </w:rPr>
            </w:pPr>
          </w:p>
        </w:tc>
      </w:tr>
      <w:tr w:rsidR="00B40738" w:rsidRPr="007A5745" w:rsidTr="00B40738">
        <w:trPr>
          <w:trHeight w:val="370"/>
        </w:trPr>
        <w:tc>
          <w:tcPr>
            <w:tcW w:w="3888" w:type="dxa"/>
            <w:tcBorders>
              <w:top w:val="single" w:sz="4" w:space="0" w:color="auto"/>
              <w:left w:val="single" w:sz="4" w:space="0" w:color="auto"/>
              <w:bottom w:val="single" w:sz="4" w:space="0" w:color="auto"/>
              <w:right w:val="single" w:sz="4" w:space="0" w:color="auto"/>
            </w:tcBorders>
            <w:vAlign w:val="center"/>
            <w:hideMark/>
          </w:tcPr>
          <w:p w:rsidR="00B40738" w:rsidRPr="007A5745" w:rsidRDefault="00B40738" w:rsidP="00B40738">
            <w:pPr>
              <w:widowControl w:val="0"/>
              <w:suppressAutoHyphens w:val="0"/>
              <w:spacing w:line="360" w:lineRule="auto"/>
              <w:jc w:val="both"/>
              <w:rPr>
                <w:b/>
                <w:szCs w:val="24"/>
              </w:rPr>
            </w:pPr>
            <w:r w:rsidRPr="007A5745">
              <w:rPr>
                <w:b/>
                <w:szCs w:val="24"/>
              </w:rPr>
              <w:t>Statisztikai jelzősszám:</w:t>
            </w:r>
          </w:p>
        </w:tc>
        <w:tc>
          <w:tcPr>
            <w:tcW w:w="5400" w:type="dxa"/>
            <w:tcBorders>
              <w:top w:val="single" w:sz="4" w:space="0" w:color="auto"/>
              <w:left w:val="single" w:sz="4" w:space="0" w:color="auto"/>
              <w:bottom w:val="single" w:sz="4" w:space="0" w:color="auto"/>
              <w:right w:val="single" w:sz="4" w:space="0" w:color="auto"/>
            </w:tcBorders>
            <w:vAlign w:val="center"/>
          </w:tcPr>
          <w:p w:rsidR="00B40738" w:rsidRPr="007A5745" w:rsidRDefault="00B40738" w:rsidP="00B40738">
            <w:pPr>
              <w:widowControl w:val="0"/>
              <w:suppressAutoHyphens w:val="0"/>
              <w:spacing w:line="360" w:lineRule="auto"/>
              <w:jc w:val="both"/>
              <w:rPr>
                <w:b/>
                <w:szCs w:val="24"/>
              </w:rPr>
            </w:pPr>
          </w:p>
        </w:tc>
      </w:tr>
      <w:tr w:rsidR="00B40738" w:rsidRPr="007A5745" w:rsidTr="00B40738">
        <w:trPr>
          <w:trHeight w:val="370"/>
        </w:trPr>
        <w:tc>
          <w:tcPr>
            <w:tcW w:w="3888" w:type="dxa"/>
            <w:tcBorders>
              <w:top w:val="single" w:sz="4" w:space="0" w:color="auto"/>
              <w:left w:val="single" w:sz="4" w:space="0" w:color="auto"/>
              <w:bottom w:val="single" w:sz="4" w:space="0" w:color="auto"/>
              <w:right w:val="single" w:sz="4" w:space="0" w:color="auto"/>
            </w:tcBorders>
            <w:vAlign w:val="center"/>
            <w:hideMark/>
          </w:tcPr>
          <w:p w:rsidR="00B40738" w:rsidRPr="007A5745" w:rsidRDefault="00B40738" w:rsidP="00B40738">
            <w:pPr>
              <w:widowControl w:val="0"/>
              <w:suppressAutoHyphens w:val="0"/>
              <w:spacing w:line="360" w:lineRule="auto"/>
              <w:jc w:val="both"/>
              <w:rPr>
                <w:b/>
                <w:szCs w:val="24"/>
              </w:rPr>
            </w:pPr>
            <w:r w:rsidRPr="007A5745">
              <w:rPr>
                <w:b/>
                <w:szCs w:val="24"/>
              </w:rPr>
              <w:t>Cégbíróság:</w:t>
            </w:r>
          </w:p>
        </w:tc>
        <w:tc>
          <w:tcPr>
            <w:tcW w:w="5400" w:type="dxa"/>
            <w:tcBorders>
              <w:top w:val="single" w:sz="4" w:space="0" w:color="auto"/>
              <w:left w:val="single" w:sz="4" w:space="0" w:color="auto"/>
              <w:bottom w:val="single" w:sz="4" w:space="0" w:color="auto"/>
              <w:right w:val="single" w:sz="4" w:space="0" w:color="auto"/>
            </w:tcBorders>
            <w:vAlign w:val="center"/>
          </w:tcPr>
          <w:p w:rsidR="00B40738" w:rsidRPr="007A5745" w:rsidRDefault="00B40738" w:rsidP="00B40738">
            <w:pPr>
              <w:widowControl w:val="0"/>
              <w:suppressAutoHyphens w:val="0"/>
              <w:spacing w:line="360" w:lineRule="auto"/>
              <w:jc w:val="both"/>
              <w:rPr>
                <w:b/>
                <w:szCs w:val="24"/>
              </w:rPr>
            </w:pPr>
          </w:p>
        </w:tc>
      </w:tr>
      <w:tr w:rsidR="00B40738" w:rsidRPr="007A5745" w:rsidTr="00B40738">
        <w:trPr>
          <w:trHeight w:val="370"/>
        </w:trPr>
        <w:tc>
          <w:tcPr>
            <w:tcW w:w="3888" w:type="dxa"/>
            <w:tcBorders>
              <w:top w:val="single" w:sz="4" w:space="0" w:color="auto"/>
              <w:left w:val="single" w:sz="4" w:space="0" w:color="auto"/>
              <w:bottom w:val="single" w:sz="4" w:space="0" w:color="auto"/>
              <w:right w:val="single" w:sz="4" w:space="0" w:color="auto"/>
            </w:tcBorders>
            <w:vAlign w:val="center"/>
            <w:hideMark/>
          </w:tcPr>
          <w:p w:rsidR="00B40738" w:rsidRPr="007A5745" w:rsidRDefault="00B40738" w:rsidP="00B40738">
            <w:pPr>
              <w:widowControl w:val="0"/>
              <w:suppressAutoHyphens w:val="0"/>
              <w:spacing w:line="360" w:lineRule="auto"/>
              <w:jc w:val="both"/>
              <w:rPr>
                <w:b/>
                <w:szCs w:val="24"/>
              </w:rPr>
            </w:pPr>
            <w:r w:rsidRPr="007A5745">
              <w:rPr>
                <w:b/>
                <w:szCs w:val="24"/>
              </w:rPr>
              <w:t>Cégjegyzékszám:</w:t>
            </w:r>
          </w:p>
        </w:tc>
        <w:tc>
          <w:tcPr>
            <w:tcW w:w="5400" w:type="dxa"/>
            <w:tcBorders>
              <w:top w:val="single" w:sz="4" w:space="0" w:color="auto"/>
              <w:left w:val="single" w:sz="4" w:space="0" w:color="auto"/>
              <w:bottom w:val="single" w:sz="4" w:space="0" w:color="auto"/>
              <w:right w:val="single" w:sz="4" w:space="0" w:color="auto"/>
            </w:tcBorders>
            <w:vAlign w:val="center"/>
          </w:tcPr>
          <w:p w:rsidR="00B40738" w:rsidRPr="007A5745" w:rsidRDefault="00B40738" w:rsidP="00B40738">
            <w:pPr>
              <w:widowControl w:val="0"/>
              <w:suppressAutoHyphens w:val="0"/>
              <w:spacing w:line="360" w:lineRule="auto"/>
              <w:jc w:val="both"/>
              <w:rPr>
                <w:b/>
                <w:szCs w:val="24"/>
              </w:rPr>
            </w:pPr>
          </w:p>
        </w:tc>
      </w:tr>
      <w:tr w:rsidR="00B40738" w:rsidRPr="007A5745" w:rsidTr="00B40738">
        <w:trPr>
          <w:trHeight w:val="370"/>
        </w:trPr>
        <w:tc>
          <w:tcPr>
            <w:tcW w:w="3888" w:type="dxa"/>
            <w:tcBorders>
              <w:top w:val="single" w:sz="4" w:space="0" w:color="auto"/>
              <w:left w:val="single" w:sz="4" w:space="0" w:color="auto"/>
              <w:bottom w:val="single" w:sz="4" w:space="0" w:color="auto"/>
              <w:right w:val="single" w:sz="4" w:space="0" w:color="auto"/>
            </w:tcBorders>
            <w:vAlign w:val="center"/>
            <w:hideMark/>
          </w:tcPr>
          <w:p w:rsidR="00B40738" w:rsidRPr="007A5745" w:rsidRDefault="00B40738" w:rsidP="00B40738">
            <w:pPr>
              <w:widowControl w:val="0"/>
              <w:suppressAutoHyphens w:val="0"/>
              <w:spacing w:line="360" w:lineRule="auto"/>
              <w:jc w:val="both"/>
              <w:rPr>
                <w:b/>
                <w:szCs w:val="24"/>
              </w:rPr>
            </w:pPr>
            <w:r w:rsidRPr="007A5745">
              <w:rPr>
                <w:b/>
                <w:szCs w:val="24"/>
              </w:rPr>
              <w:t>Számlavezető pénzintézete:</w:t>
            </w:r>
          </w:p>
        </w:tc>
        <w:tc>
          <w:tcPr>
            <w:tcW w:w="5400" w:type="dxa"/>
            <w:tcBorders>
              <w:top w:val="single" w:sz="4" w:space="0" w:color="auto"/>
              <w:left w:val="single" w:sz="4" w:space="0" w:color="auto"/>
              <w:bottom w:val="single" w:sz="4" w:space="0" w:color="auto"/>
              <w:right w:val="single" w:sz="4" w:space="0" w:color="auto"/>
            </w:tcBorders>
            <w:vAlign w:val="center"/>
          </w:tcPr>
          <w:p w:rsidR="00B40738" w:rsidRPr="007A5745" w:rsidRDefault="00B40738" w:rsidP="00B40738">
            <w:pPr>
              <w:widowControl w:val="0"/>
              <w:suppressAutoHyphens w:val="0"/>
              <w:spacing w:line="360" w:lineRule="auto"/>
              <w:jc w:val="both"/>
              <w:rPr>
                <w:b/>
                <w:szCs w:val="24"/>
              </w:rPr>
            </w:pPr>
          </w:p>
        </w:tc>
      </w:tr>
      <w:tr w:rsidR="00B40738" w:rsidRPr="007A5745" w:rsidTr="00B40738">
        <w:trPr>
          <w:trHeight w:val="370"/>
        </w:trPr>
        <w:tc>
          <w:tcPr>
            <w:tcW w:w="3888" w:type="dxa"/>
            <w:tcBorders>
              <w:top w:val="single" w:sz="4" w:space="0" w:color="auto"/>
              <w:left w:val="single" w:sz="4" w:space="0" w:color="auto"/>
              <w:bottom w:val="single" w:sz="4" w:space="0" w:color="auto"/>
              <w:right w:val="single" w:sz="4" w:space="0" w:color="auto"/>
            </w:tcBorders>
            <w:vAlign w:val="center"/>
            <w:hideMark/>
          </w:tcPr>
          <w:p w:rsidR="00B40738" w:rsidRPr="007A5745" w:rsidRDefault="00B40738" w:rsidP="00B40738">
            <w:pPr>
              <w:widowControl w:val="0"/>
              <w:suppressAutoHyphens w:val="0"/>
              <w:spacing w:line="360" w:lineRule="auto"/>
              <w:jc w:val="both"/>
              <w:rPr>
                <w:b/>
                <w:szCs w:val="24"/>
              </w:rPr>
            </w:pPr>
            <w:r w:rsidRPr="007A5745">
              <w:rPr>
                <w:b/>
                <w:szCs w:val="24"/>
              </w:rPr>
              <w:t>Számlaszám:</w:t>
            </w:r>
          </w:p>
        </w:tc>
        <w:tc>
          <w:tcPr>
            <w:tcW w:w="5400" w:type="dxa"/>
            <w:tcBorders>
              <w:top w:val="single" w:sz="4" w:space="0" w:color="auto"/>
              <w:left w:val="single" w:sz="4" w:space="0" w:color="auto"/>
              <w:bottom w:val="single" w:sz="4" w:space="0" w:color="auto"/>
              <w:right w:val="single" w:sz="4" w:space="0" w:color="auto"/>
            </w:tcBorders>
            <w:vAlign w:val="center"/>
          </w:tcPr>
          <w:p w:rsidR="00B40738" w:rsidRPr="007A5745" w:rsidRDefault="00B40738" w:rsidP="00B40738">
            <w:pPr>
              <w:widowControl w:val="0"/>
              <w:suppressAutoHyphens w:val="0"/>
              <w:spacing w:line="360" w:lineRule="auto"/>
              <w:jc w:val="both"/>
              <w:rPr>
                <w:b/>
                <w:szCs w:val="24"/>
              </w:rPr>
            </w:pPr>
          </w:p>
        </w:tc>
      </w:tr>
      <w:tr w:rsidR="00B40738" w:rsidRPr="007A5745" w:rsidTr="00B40738">
        <w:trPr>
          <w:trHeight w:val="370"/>
        </w:trPr>
        <w:tc>
          <w:tcPr>
            <w:tcW w:w="3888" w:type="dxa"/>
            <w:tcBorders>
              <w:top w:val="single" w:sz="4" w:space="0" w:color="auto"/>
              <w:left w:val="single" w:sz="4" w:space="0" w:color="auto"/>
              <w:bottom w:val="single" w:sz="4" w:space="0" w:color="auto"/>
              <w:right w:val="single" w:sz="4" w:space="0" w:color="auto"/>
            </w:tcBorders>
            <w:vAlign w:val="center"/>
            <w:hideMark/>
          </w:tcPr>
          <w:p w:rsidR="00B40738" w:rsidRPr="007A5745" w:rsidRDefault="00B40738" w:rsidP="00B40738">
            <w:pPr>
              <w:widowControl w:val="0"/>
              <w:suppressAutoHyphens w:val="0"/>
              <w:spacing w:line="360" w:lineRule="auto"/>
              <w:jc w:val="both"/>
              <w:rPr>
                <w:b/>
                <w:szCs w:val="24"/>
              </w:rPr>
            </w:pPr>
            <w:r w:rsidRPr="007A5745">
              <w:rPr>
                <w:b/>
                <w:szCs w:val="24"/>
              </w:rPr>
              <w:t>Aláírásra jogosult neve:</w:t>
            </w:r>
          </w:p>
        </w:tc>
        <w:tc>
          <w:tcPr>
            <w:tcW w:w="5400" w:type="dxa"/>
            <w:tcBorders>
              <w:top w:val="single" w:sz="4" w:space="0" w:color="auto"/>
              <w:left w:val="single" w:sz="4" w:space="0" w:color="auto"/>
              <w:bottom w:val="single" w:sz="4" w:space="0" w:color="auto"/>
              <w:right w:val="single" w:sz="4" w:space="0" w:color="auto"/>
            </w:tcBorders>
            <w:vAlign w:val="center"/>
          </w:tcPr>
          <w:p w:rsidR="00B40738" w:rsidRPr="007A5745" w:rsidRDefault="00B40738" w:rsidP="00B40738">
            <w:pPr>
              <w:widowControl w:val="0"/>
              <w:suppressAutoHyphens w:val="0"/>
              <w:spacing w:line="360" w:lineRule="auto"/>
              <w:jc w:val="both"/>
              <w:rPr>
                <w:b/>
                <w:szCs w:val="24"/>
              </w:rPr>
            </w:pPr>
          </w:p>
        </w:tc>
      </w:tr>
      <w:tr w:rsidR="00B40738" w:rsidRPr="007A5745" w:rsidTr="00B40738">
        <w:trPr>
          <w:trHeight w:val="370"/>
        </w:trPr>
        <w:tc>
          <w:tcPr>
            <w:tcW w:w="3888" w:type="dxa"/>
            <w:tcBorders>
              <w:top w:val="single" w:sz="4" w:space="0" w:color="auto"/>
              <w:left w:val="single" w:sz="4" w:space="0" w:color="auto"/>
              <w:bottom w:val="single" w:sz="4" w:space="0" w:color="auto"/>
              <w:right w:val="single" w:sz="4" w:space="0" w:color="auto"/>
            </w:tcBorders>
            <w:vAlign w:val="center"/>
            <w:hideMark/>
          </w:tcPr>
          <w:p w:rsidR="00B40738" w:rsidRPr="007A5745" w:rsidRDefault="00B40738" w:rsidP="00B40738">
            <w:pPr>
              <w:widowControl w:val="0"/>
              <w:suppressAutoHyphens w:val="0"/>
              <w:spacing w:line="360" w:lineRule="auto"/>
              <w:jc w:val="both"/>
              <w:rPr>
                <w:b/>
                <w:szCs w:val="24"/>
              </w:rPr>
            </w:pPr>
            <w:r w:rsidRPr="007A5745">
              <w:rPr>
                <w:b/>
                <w:szCs w:val="24"/>
              </w:rPr>
              <w:t>Aláírásra jogosult titulusa:</w:t>
            </w:r>
          </w:p>
        </w:tc>
        <w:tc>
          <w:tcPr>
            <w:tcW w:w="5400" w:type="dxa"/>
            <w:tcBorders>
              <w:top w:val="single" w:sz="4" w:space="0" w:color="auto"/>
              <w:left w:val="single" w:sz="4" w:space="0" w:color="auto"/>
              <w:bottom w:val="single" w:sz="4" w:space="0" w:color="auto"/>
              <w:right w:val="single" w:sz="4" w:space="0" w:color="auto"/>
            </w:tcBorders>
            <w:vAlign w:val="center"/>
          </w:tcPr>
          <w:p w:rsidR="00B40738" w:rsidRPr="007A5745" w:rsidRDefault="00B40738" w:rsidP="00B40738">
            <w:pPr>
              <w:widowControl w:val="0"/>
              <w:suppressAutoHyphens w:val="0"/>
              <w:spacing w:line="360" w:lineRule="auto"/>
              <w:jc w:val="both"/>
              <w:rPr>
                <w:b/>
                <w:szCs w:val="24"/>
              </w:rPr>
            </w:pPr>
          </w:p>
        </w:tc>
      </w:tr>
    </w:tbl>
    <w:p w:rsidR="00B40738" w:rsidRPr="00FF55ED" w:rsidRDefault="00B40738" w:rsidP="00B40738">
      <w:pPr>
        <w:widowControl w:val="0"/>
        <w:suppressAutoHyphens w:val="0"/>
        <w:spacing w:line="360" w:lineRule="auto"/>
        <w:jc w:val="both"/>
        <w:rPr>
          <w:b/>
          <w:szCs w:val="24"/>
          <w:u w:val="single"/>
        </w:rPr>
      </w:pPr>
    </w:p>
    <w:p w:rsidR="00B40738" w:rsidRDefault="00B40738" w:rsidP="00B40738">
      <w:pPr>
        <w:widowControl w:val="0"/>
        <w:suppressAutoHyphens w:val="0"/>
        <w:spacing w:line="360" w:lineRule="auto"/>
        <w:jc w:val="both"/>
        <w:rPr>
          <w:b/>
          <w:szCs w:val="24"/>
          <w:u w:val="single"/>
        </w:rPr>
      </w:pPr>
      <w:r w:rsidRPr="00FF55ED">
        <w:rPr>
          <w:b/>
          <w:szCs w:val="24"/>
          <w:u w:val="single"/>
        </w:rPr>
        <w:t>Értékelésre kerülő tartalmi elem:</w:t>
      </w:r>
    </w:p>
    <w:p w:rsidR="00B40738" w:rsidRPr="00AE57D1" w:rsidRDefault="00B40738" w:rsidP="00B40738">
      <w:pPr>
        <w:widowControl w:val="0"/>
        <w:numPr>
          <w:ilvl w:val="0"/>
          <w:numId w:val="1"/>
        </w:numPr>
        <w:suppressAutoHyphens w:val="0"/>
        <w:spacing w:line="360" w:lineRule="auto"/>
        <w:jc w:val="both"/>
        <w:rPr>
          <w:szCs w:val="24"/>
        </w:rPr>
      </w:pPr>
      <w:r w:rsidRPr="00AE57D1">
        <w:rPr>
          <w:b/>
          <w:szCs w:val="24"/>
        </w:rPr>
        <w:t>Nettó ellenszolgáltatás díja</w:t>
      </w:r>
      <w:proofErr w:type="gramStart"/>
      <w:r w:rsidRPr="00AE57D1">
        <w:rPr>
          <w:b/>
          <w:szCs w:val="24"/>
        </w:rPr>
        <w:t xml:space="preserve">: </w:t>
      </w:r>
      <w:r w:rsidRPr="00AE57D1">
        <w:rPr>
          <w:szCs w:val="24"/>
        </w:rPr>
        <w:t>.</w:t>
      </w:r>
      <w:proofErr w:type="gramEnd"/>
      <w:r w:rsidRPr="00AE57D1">
        <w:rPr>
          <w:szCs w:val="24"/>
        </w:rPr>
        <w:t xml:space="preserve">………………… </w:t>
      </w:r>
      <w:r w:rsidR="00542870">
        <w:rPr>
          <w:szCs w:val="24"/>
        </w:rPr>
        <w:t>(</w:t>
      </w:r>
      <w:r w:rsidRPr="00AE57D1">
        <w:rPr>
          <w:szCs w:val="24"/>
        </w:rPr>
        <w:t>Ft</w:t>
      </w:r>
      <w:r w:rsidR="00542870">
        <w:rPr>
          <w:szCs w:val="24"/>
        </w:rPr>
        <w:t>/gépóra)</w:t>
      </w:r>
      <w:bookmarkStart w:id="0" w:name="_GoBack"/>
      <w:bookmarkEnd w:id="0"/>
      <w:r w:rsidRPr="00AE57D1">
        <w:rPr>
          <w:szCs w:val="24"/>
        </w:rPr>
        <w:t xml:space="preserve"> + …. % ÁFA</w:t>
      </w:r>
    </w:p>
    <w:p w:rsidR="00B40738" w:rsidRPr="00CF5AB9" w:rsidRDefault="00B40738" w:rsidP="00B40738">
      <w:pPr>
        <w:widowControl w:val="0"/>
        <w:suppressAutoHyphens w:val="0"/>
        <w:overflowPunct/>
        <w:autoSpaceDE/>
        <w:autoSpaceDN w:val="0"/>
        <w:textAlignment w:val="auto"/>
        <w:rPr>
          <w:szCs w:val="24"/>
        </w:rPr>
      </w:pPr>
    </w:p>
    <w:p w:rsidR="00B40738" w:rsidRDefault="00B40738" w:rsidP="00B40738">
      <w:pPr>
        <w:widowControl w:val="0"/>
        <w:suppressAutoHyphens w:val="0"/>
        <w:spacing w:line="360" w:lineRule="auto"/>
        <w:jc w:val="both"/>
        <w:rPr>
          <w:szCs w:val="24"/>
        </w:rPr>
      </w:pPr>
      <w:r w:rsidRPr="004B2154">
        <w:rPr>
          <w:szCs w:val="24"/>
        </w:rPr>
        <w:t>Keltezés (helység, év, hónap, nap)</w:t>
      </w:r>
    </w:p>
    <w:p w:rsidR="00D7359B" w:rsidRPr="004B2154" w:rsidRDefault="00D7359B" w:rsidP="00B40738">
      <w:pPr>
        <w:widowControl w:val="0"/>
        <w:suppressAutoHyphens w:val="0"/>
        <w:spacing w:line="360" w:lineRule="auto"/>
        <w:jc w:val="both"/>
        <w:rPr>
          <w:szCs w:val="24"/>
        </w:rPr>
      </w:pPr>
    </w:p>
    <w:p w:rsidR="00B40738" w:rsidRPr="004B2154" w:rsidRDefault="00B40738" w:rsidP="00B40738">
      <w:pPr>
        <w:widowControl w:val="0"/>
        <w:suppressAutoHyphens w:val="0"/>
        <w:spacing w:line="360" w:lineRule="auto"/>
        <w:jc w:val="center"/>
        <w:rPr>
          <w:szCs w:val="24"/>
        </w:rPr>
      </w:pPr>
      <w:r w:rsidRPr="004B2154">
        <w:rPr>
          <w:szCs w:val="24"/>
        </w:rPr>
        <w:t>…………………….</w:t>
      </w:r>
    </w:p>
    <w:p w:rsidR="00B40738" w:rsidRPr="004B2154" w:rsidRDefault="00B40738" w:rsidP="00B40738">
      <w:pPr>
        <w:widowControl w:val="0"/>
        <w:suppressAutoHyphens w:val="0"/>
        <w:spacing w:line="360" w:lineRule="auto"/>
        <w:jc w:val="center"/>
        <w:rPr>
          <w:szCs w:val="24"/>
        </w:rPr>
      </w:pPr>
      <w:r w:rsidRPr="004B2154">
        <w:rPr>
          <w:szCs w:val="24"/>
        </w:rPr>
        <w:t>(cégszerű aláírás)</w:t>
      </w:r>
    </w:p>
    <w:p w:rsidR="00B40738" w:rsidRPr="004B2154" w:rsidRDefault="00B40738" w:rsidP="00B40738">
      <w:pPr>
        <w:widowControl w:val="0"/>
        <w:tabs>
          <w:tab w:val="left" w:pos="426"/>
        </w:tabs>
        <w:suppressAutoHyphens w:val="0"/>
        <w:rPr>
          <w:b/>
          <w:szCs w:val="24"/>
        </w:rPr>
        <w:sectPr w:rsidR="00B40738" w:rsidRPr="004B2154" w:rsidSect="00B40738">
          <w:headerReference w:type="default" r:id="rId16"/>
          <w:pgSz w:w="11906" w:h="16838"/>
          <w:pgMar w:top="1134" w:right="1418" w:bottom="1418" w:left="1418" w:header="709" w:footer="709" w:gutter="0"/>
          <w:cols w:space="708"/>
          <w:docGrid w:linePitch="360"/>
        </w:sectPr>
      </w:pPr>
    </w:p>
    <w:p w:rsidR="00B40738" w:rsidRPr="004B2154" w:rsidRDefault="00B40738" w:rsidP="00B40738">
      <w:pPr>
        <w:widowControl w:val="0"/>
        <w:tabs>
          <w:tab w:val="left" w:pos="426"/>
        </w:tabs>
        <w:suppressAutoHyphens w:val="0"/>
        <w:rPr>
          <w:b/>
          <w:szCs w:val="24"/>
        </w:rPr>
      </w:pPr>
    </w:p>
    <w:p w:rsidR="00B40738" w:rsidRPr="00E250CE" w:rsidRDefault="00B40738" w:rsidP="000309C0">
      <w:pPr>
        <w:pStyle w:val="Listaszerbekezds"/>
        <w:widowControl w:val="0"/>
        <w:numPr>
          <w:ilvl w:val="0"/>
          <w:numId w:val="10"/>
        </w:numPr>
        <w:jc w:val="right"/>
        <w:rPr>
          <w:rFonts w:ascii="Times New Roman" w:hAnsi="Times New Roman"/>
          <w:b/>
          <w:sz w:val="24"/>
          <w:szCs w:val="24"/>
        </w:rPr>
      </w:pPr>
      <w:r w:rsidRPr="00E250CE">
        <w:rPr>
          <w:rFonts w:ascii="Times New Roman" w:hAnsi="Times New Roman"/>
          <w:b/>
          <w:sz w:val="24"/>
          <w:szCs w:val="24"/>
        </w:rPr>
        <w:t>számú melléklet</w:t>
      </w:r>
    </w:p>
    <w:p w:rsidR="00B40738" w:rsidRPr="004B2154" w:rsidRDefault="00B40738" w:rsidP="00B40738">
      <w:pPr>
        <w:widowControl w:val="0"/>
        <w:tabs>
          <w:tab w:val="left" w:pos="426"/>
        </w:tabs>
        <w:suppressAutoHyphens w:val="0"/>
        <w:rPr>
          <w:szCs w:val="24"/>
        </w:rPr>
      </w:pPr>
    </w:p>
    <w:p w:rsidR="00B40738" w:rsidRPr="00967212" w:rsidRDefault="00B40738" w:rsidP="00B40738">
      <w:pPr>
        <w:widowControl w:val="0"/>
        <w:tabs>
          <w:tab w:val="left" w:pos="426"/>
        </w:tabs>
        <w:suppressAutoHyphens w:val="0"/>
        <w:jc w:val="center"/>
        <w:rPr>
          <w:b/>
          <w:szCs w:val="24"/>
        </w:rPr>
      </w:pPr>
      <w:r w:rsidRPr="00967212">
        <w:rPr>
          <w:b/>
          <w:szCs w:val="24"/>
        </w:rPr>
        <w:t>Ellenőrző lista</w:t>
      </w:r>
    </w:p>
    <w:p w:rsidR="00B40738" w:rsidRPr="00967212" w:rsidRDefault="00B40738" w:rsidP="00B40738">
      <w:pPr>
        <w:widowControl w:val="0"/>
        <w:tabs>
          <w:tab w:val="left" w:pos="426"/>
        </w:tabs>
        <w:suppressAutoHyphens w:val="0"/>
        <w:jc w:val="center"/>
        <w:rPr>
          <w:b/>
          <w:szCs w:val="24"/>
        </w:rPr>
      </w:pPr>
    </w:p>
    <w:p w:rsidR="00B40738" w:rsidRPr="00967212" w:rsidRDefault="00B40738" w:rsidP="00B40738">
      <w:pPr>
        <w:widowControl w:val="0"/>
        <w:tabs>
          <w:tab w:val="left" w:pos="426"/>
        </w:tabs>
        <w:suppressAutoHyphens w:val="0"/>
        <w:rPr>
          <w:b/>
          <w:szCs w:val="24"/>
        </w:rPr>
      </w:pPr>
    </w:p>
    <w:p w:rsidR="00B40738" w:rsidRPr="00967212" w:rsidRDefault="00B40738" w:rsidP="00B40738">
      <w:pPr>
        <w:widowControl w:val="0"/>
        <w:tabs>
          <w:tab w:val="left" w:pos="426"/>
        </w:tabs>
        <w:suppressAutoHyphens w:val="0"/>
        <w:rPr>
          <w:b/>
          <w:szCs w:val="24"/>
        </w:rPr>
      </w:pPr>
    </w:p>
    <w:p w:rsidR="00B40738" w:rsidRPr="00967212" w:rsidRDefault="00B40738" w:rsidP="00B40738">
      <w:pPr>
        <w:widowControl w:val="0"/>
        <w:tabs>
          <w:tab w:val="left" w:pos="426"/>
        </w:tabs>
        <w:suppressAutoHyphens w:val="0"/>
        <w:rPr>
          <w:b/>
          <w:szCs w:val="24"/>
        </w:rPr>
      </w:pPr>
    </w:p>
    <w:p w:rsidR="00B40738" w:rsidRPr="00967212" w:rsidRDefault="00B40738" w:rsidP="00B40738">
      <w:pPr>
        <w:widowControl w:val="0"/>
        <w:tabs>
          <w:tab w:val="left" w:pos="426"/>
        </w:tabs>
        <w:suppressAutoHyphens w:val="0"/>
        <w:rPr>
          <w:b/>
          <w:szCs w:val="24"/>
        </w:rPr>
      </w:pPr>
      <w:r w:rsidRPr="00967212">
        <w:rPr>
          <w:b/>
          <w:szCs w:val="24"/>
        </w:rPr>
        <w:t>1. Tartalmi követelmények</w:t>
      </w:r>
    </w:p>
    <w:p w:rsidR="00B40738" w:rsidRPr="00967212" w:rsidRDefault="00B40738" w:rsidP="00B40738">
      <w:pPr>
        <w:widowControl w:val="0"/>
        <w:tabs>
          <w:tab w:val="left" w:pos="426"/>
        </w:tabs>
        <w:suppressAutoHyphens w:val="0"/>
        <w:rPr>
          <w:b/>
          <w:szCs w:val="24"/>
        </w:rPr>
      </w:pPr>
    </w:p>
    <w:tbl>
      <w:tblPr>
        <w:tblW w:w="8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646"/>
      </w:tblGrid>
      <w:tr w:rsidR="00B40738" w:rsidRPr="00967212" w:rsidTr="00B40738">
        <w:tc>
          <w:tcPr>
            <w:tcW w:w="6771" w:type="dxa"/>
          </w:tcPr>
          <w:p w:rsidR="00B40738" w:rsidRPr="00967212" w:rsidRDefault="00B40738" w:rsidP="00B40738">
            <w:pPr>
              <w:widowControl w:val="0"/>
              <w:tabs>
                <w:tab w:val="left" w:pos="426"/>
              </w:tabs>
              <w:suppressAutoHyphens w:val="0"/>
              <w:rPr>
                <w:szCs w:val="24"/>
              </w:rPr>
            </w:pPr>
            <w:r w:rsidRPr="00967212">
              <w:rPr>
                <w:szCs w:val="24"/>
              </w:rPr>
              <w:t>Fedőlap (eljárás tárgya, ajánlattevő megnevezése)</w:t>
            </w:r>
          </w:p>
        </w:tc>
        <w:tc>
          <w:tcPr>
            <w:tcW w:w="1646" w:type="dxa"/>
          </w:tcPr>
          <w:p w:rsidR="00B40738" w:rsidRPr="00967212" w:rsidRDefault="00B40738" w:rsidP="00B40738">
            <w:pPr>
              <w:widowControl w:val="0"/>
              <w:tabs>
                <w:tab w:val="left" w:pos="426"/>
              </w:tabs>
              <w:suppressAutoHyphens w:val="0"/>
              <w:rPr>
                <w:szCs w:val="24"/>
              </w:rPr>
            </w:pPr>
          </w:p>
        </w:tc>
      </w:tr>
      <w:tr w:rsidR="00B40738" w:rsidRPr="00967212" w:rsidTr="00B40738">
        <w:tc>
          <w:tcPr>
            <w:tcW w:w="6771" w:type="dxa"/>
          </w:tcPr>
          <w:p w:rsidR="00B40738" w:rsidRPr="00967212" w:rsidRDefault="00B40738" w:rsidP="00B40738">
            <w:pPr>
              <w:widowControl w:val="0"/>
              <w:tabs>
                <w:tab w:val="left" w:pos="426"/>
              </w:tabs>
              <w:suppressAutoHyphens w:val="0"/>
              <w:rPr>
                <w:szCs w:val="24"/>
              </w:rPr>
            </w:pPr>
            <w:r w:rsidRPr="00996A1E">
              <w:rPr>
                <w:szCs w:val="24"/>
              </w:rPr>
              <w:t>Ajánlattevői nyilatkozat (2. sz. melléklet)</w:t>
            </w:r>
          </w:p>
        </w:tc>
        <w:tc>
          <w:tcPr>
            <w:tcW w:w="1646" w:type="dxa"/>
          </w:tcPr>
          <w:p w:rsidR="00B40738" w:rsidRPr="00967212" w:rsidRDefault="00B40738" w:rsidP="00B40738">
            <w:pPr>
              <w:widowControl w:val="0"/>
              <w:tabs>
                <w:tab w:val="left" w:pos="426"/>
              </w:tabs>
              <w:suppressAutoHyphens w:val="0"/>
              <w:rPr>
                <w:szCs w:val="24"/>
              </w:rPr>
            </w:pPr>
          </w:p>
        </w:tc>
      </w:tr>
      <w:tr w:rsidR="00B40738" w:rsidRPr="00967212" w:rsidTr="00B40738">
        <w:tc>
          <w:tcPr>
            <w:tcW w:w="6771" w:type="dxa"/>
          </w:tcPr>
          <w:p w:rsidR="00B40738" w:rsidRPr="00967212" w:rsidRDefault="00B40738" w:rsidP="00B40738">
            <w:pPr>
              <w:widowControl w:val="0"/>
              <w:tabs>
                <w:tab w:val="left" w:pos="426"/>
              </w:tabs>
              <w:suppressAutoHyphens w:val="0"/>
              <w:rPr>
                <w:szCs w:val="24"/>
              </w:rPr>
            </w:pPr>
            <w:r w:rsidRPr="00996A1E">
              <w:rPr>
                <w:szCs w:val="24"/>
              </w:rPr>
              <w:t>Ajánlattételi lap (3. sz. melléklet)</w:t>
            </w:r>
          </w:p>
        </w:tc>
        <w:tc>
          <w:tcPr>
            <w:tcW w:w="1646" w:type="dxa"/>
          </w:tcPr>
          <w:p w:rsidR="00B40738" w:rsidRPr="00A50AED" w:rsidRDefault="00B40738" w:rsidP="00B40738">
            <w:pPr>
              <w:widowControl w:val="0"/>
              <w:tabs>
                <w:tab w:val="left" w:pos="426"/>
              </w:tabs>
              <w:rPr>
                <w:szCs w:val="24"/>
              </w:rPr>
            </w:pPr>
          </w:p>
        </w:tc>
      </w:tr>
      <w:tr w:rsidR="00B40738" w:rsidRPr="00967212" w:rsidTr="00B40738">
        <w:tc>
          <w:tcPr>
            <w:tcW w:w="6771" w:type="dxa"/>
          </w:tcPr>
          <w:p w:rsidR="00B40738" w:rsidRPr="00967212" w:rsidRDefault="00B40738" w:rsidP="00B40738">
            <w:pPr>
              <w:widowControl w:val="0"/>
              <w:tabs>
                <w:tab w:val="left" w:pos="426"/>
              </w:tabs>
              <w:suppressAutoHyphens w:val="0"/>
              <w:rPr>
                <w:szCs w:val="24"/>
              </w:rPr>
            </w:pPr>
            <w:r>
              <w:rPr>
                <w:szCs w:val="24"/>
              </w:rPr>
              <w:t>Teljességi nyilatkozat (5. sz. melléklet)</w:t>
            </w:r>
          </w:p>
        </w:tc>
        <w:tc>
          <w:tcPr>
            <w:tcW w:w="1646" w:type="dxa"/>
          </w:tcPr>
          <w:p w:rsidR="00B40738" w:rsidRPr="00967212" w:rsidRDefault="00B40738" w:rsidP="00B40738">
            <w:pPr>
              <w:widowControl w:val="0"/>
              <w:tabs>
                <w:tab w:val="left" w:pos="426"/>
              </w:tabs>
              <w:suppressAutoHyphens w:val="0"/>
              <w:rPr>
                <w:szCs w:val="24"/>
              </w:rPr>
            </w:pPr>
          </w:p>
        </w:tc>
      </w:tr>
      <w:tr w:rsidR="00B40738" w:rsidRPr="00967212" w:rsidTr="00B40738">
        <w:tc>
          <w:tcPr>
            <w:tcW w:w="6771" w:type="dxa"/>
          </w:tcPr>
          <w:p w:rsidR="00B40738" w:rsidRDefault="00B40738" w:rsidP="00B40738">
            <w:pPr>
              <w:widowControl w:val="0"/>
              <w:tabs>
                <w:tab w:val="left" w:pos="426"/>
              </w:tabs>
              <w:suppressAutoHyphens w:val="0"/>
              <w:rPr>
                <w:szCs w:val="24"/>
              </w:rPr>
            </w:pPr>
            <w:r>
              <w:rPr>
                <w:szCs w:val="24"/>
              </w:rPr>
              <w:t>Referencianyilatkozat (6. sz. nyilatkozat-1.  sz. dokumentum)</w:t>
            </w:r>
          </w:p>
        </w:tc>
        <w:tc>
          <w:tcPr>
            <w:tcW w:w="1646" w:type="dxa"/>
          </w:tcPr>
          <w:p w:rsidR="00B40738" w:rsidRPr="00967212" w:rsidRDefault="00B40738" w:rsidP="00B40738">
            <w:pPr>
              <w:widowControl w:val="0"/>
              <w:tabs>
                <w:tab w:val="left" w:pos="426"/>
              </w:tabs>
              <w:suppressAutoHyphens w:val="0"/>
              <w:rPr>
                <w:szCs w:val="24"/>
              </w:rPr>
            </w:pPr>
          </w:p>
        </w:tc>
      </w:tr>
      <w:tr w:rsidR="00B40738" w:rsidRPr="00967212" w:rsidTr="00B40738">
        <w:tc>
          <w:tcPr>
            <w:tcW w:w="6771" w:type="dxa"/>
          </w:tcPr>
          <w:p w:rsidR="00B40738" w:rsidRDefault="00B40738" w:rsidP="00B40738">
            <w:r w:rsidRPr="00C64CAD">
              <w:rPr>
                <w:szCs w:val="24"/>
              </w:rPr>
              <w:t>Szakmai alkalmasság igazolásának dokumentumai</w:t>
            </w:r>
            <w:r>
              <w:rPr>
                <w:szCs w:val="24"/>
              </w:rPr>
              <w:t xml:space="preserve"> (6. sz. nyilatkozat-2</w:t>
            </w:r>
            <w:r w:rsidRPr="00A50AED">
              <w:rPr>
                <w:szCs w:val="24"/>
              </w:rPr>
              <w:t>.  sz. dokumentum)</w:t>
            </w:r>
          </w:p>
        </w:tc>
        <w:tc>
          <w:tcPr>
            <w:tcW w:w="1646" w:type="dxa"/>
          </w:tcPr>
          <w:p w:rsidR="00B40738" w:rsidRDefault="00B40738" w:rsidP="00B40738"/>
        </w:tc>
      </w:tr>
      <w:tr w:rsidR="00B40738" w:rsidRPr="00967212" w:rsidTr="00B40738">
        <w:tc>
          <w:tcPr>
            <w:tcW w:w="6771" w:type="dxa"/>
          </w:tcPr>
          <w:p w:rsidR="00B40738" w:rsidRPr="00967212" w:rsidRDefault="00B40738" w:rsidP="00B40738">
            <w:pPr>
              <w:widowControl w:val="0"/>
              <w:tabs>
                <w:tab w:val="left" w:pos="426"/>
              </w:tabs>
              <w:suppressAutoHyphens w:val="0"/>
              <w:rPr>
                <w:szCs w:val="24"/>
              </w:rPr>
            </w:pPr>
            <w:r>
              <w:rPr>
                <w:szCs w:val="24"/>
              </w:rPr>
              <w:t>Nyilatkozat az összeférhetetlenségről (7. sz. melléklet)</w:t>
            </w:r>
          </w:p>
        </w:tc>
        <w:tc>
          <w:tcPr>
            <w:tcW w:w="1646" w:type="dxa"/>
          </w:tcPr>
          <w:p w:rsidR="00B40738" w:rsidRPr="00967212" w:rsidRDefault="00B40738" w:rsidP="00B40738">
            <w:pPr>
              <w:widowControl w:val="0"/>
              <w:tabs>
                <w:tab w:val="left" w:pos="426"/>
              </w:tabs>
              <w:suppressAutoHyphens w:val="0"/>
              <w:rPr>
                <w:szCs w:val="24"/>
              </w:rPr>
            </w:pPr>
          </w:p>
        </w:tc>
      </w:tr>
      <w:tr w:rsidR="00B40738" w:rsidRPr="00967212" w:rsidTr="00B40738">
        <w:tc>
          <w:tcPr>
            <w:tcW w:w="6771" w:type="dxa"/>
          </w:tcPr>
          <w:p w:rsidR="00B40738" w:rsidRDefault="00B40738" w:rsidP="00B40738">
            <w:pPr>
              <w:widowControl w:val="0"/>
              <w:tabs>
                <w:tab w:val="left" w:pos="426"/>
              </w:tabs>
              <w:suppressAutoHyphens w:val="0"/>
              <w:rPr>
                <w:szCs w:val="24"/>
              </w:rPr>
            </w:pPr>
            <w:r>
              <w:rPr>
                <w:szCs w:val="24"/>
              </w:rPr>
              <w:t>Nyilatkozat az alvállalkozó igénybevételéről (8. számú melléklet)</w:t>
            </w:r>
          </w:p>
        </w:tc>
        <w:tc>
          <w:tcPr>
            <w:tcW w:w="1646" w:type="dxa"/>
          </w:tcPr>
          <w:p w:rsidR="00B40738" w:rsidRPr="00967212" w:rsidRDefault="00B40738" w:rsidP="00B40738">
            <w:pPr>
              <w:widowControl w:val="0"/>
              <w:tabs>
                <w:tab w:val="left" w:pos="426"/>
              </w:tabs>
              <w:suppressAutoHyphens w:val="0"/>
              <w:rPr>
                <w:szCs w:val="24"/>
              </w:rPr>
            </w:pPr>
          </w:p>
        </w:tc>
      </w:tr>
      <w:tr w:rsidR="00B40738" w:rsidRPr="00967212" w:rsidTr="00B40738">
        <w:tc>
          <w:tcPr>
            <w:tcW w:w="6771" w:type="dxa"/>
          </w:tcPr>
          <w:p w:rsidR="00B40738" w:rsidRDefault="00B40738" w:rsidP="00B40738">
            <w:pPr>
              <w:widowControl w:val="0"/>
              <w:tabs>
                <w:tab w:val="left" w:pos="426"/>
              </w:tabs>
              <w:suppressAutoHyphens w:val="0"/>
              <w:rPr>
                <w:szCs w:val="24"/>
              </w:rPr>
            </w:pPr>
            <w:r>
              <w:rPr>
                <w:szCs w:val="24"/>
              </w:rPr>
              <w:t>Nyilatkozat az alvállalkozó vonatkozásában (9. számú melléklet)</w:t>
            </w:r>
          </w:p>
        </w:tc>
        <w:tc>
          <w:tcPr>
            <w:tcW w:w="1646" w:type="dxa"/>
          </w:tcPr>
          <w:p w:rsidR="00B40738" w:rsidRPr="00967212" w:rsidRDefault="00B40738" w:rsidP="00B40738">
            <w:pPr>
              <w:widowControl w:val="0"/>
              <w:tabs>
                <w:tab w:val="left" w:pos="426"/>
              </w:tabs>
              <w:suppressAutoHyphens w:val="0"/>
              <w:rPr>
                <w:szCs w:val="24"/>
              </w:rPr>
            </w:pPr>
          </w:p>
        </w:tc>
      </w:tr>
      <w:tr w:rsidR="00B40738" w:rsidRPr="00967212" w:rsidTr="00B40738">
        <w:tc>
          <w:tcPr>
            <w:tcW w:w="6771" w:type="dxa"/>
          </w:tcPr>
          <w:p w:rsidR="00B40738" w:rsidRDefault="00B40738" w:rsidP="00B40738">
            <w:pPr>
              <w:widowControl w:val="0"/>
              <w:tabs>
                <w:tab w:val="left" w:pos="426"/>
              </w:tabs>
              <w:suppressAutoHyphens w:val="0"/>
              <w:rPr>
                <w:szCs w:val="24"/>
              </w:rPr>
            </w:pPr>
            <w:r>
              <w:rPr>
                <w:szCs w:val="24"/>
              </w:rPr>
              <w:t>Nyilatkozat az erőforrások rendelkezésre állásáról (10. számú melléklet)</w:t>
            </w:r>
          </w:p>
        </w:tc>
        <w:tc>
          <w:tcPr>
            <w:tcW w:w="1646" w:type="dxa"/>
          </w:tcPr>
          <w:p w:rsidR="00B40738" w:rsidRPr="00967212" w:rsidRDefault="00B40738" w:rsidP="00B40738">
            <w:pPr>
              <w:widowControl w:val="0"/>
              <w:tabs>
                <w:tab w:val="left" w:pos="426"/>
              </w:tabs>
              <w:suppressAutoHyphens w:val="0"/>
              <w:rPr>
                <w:szCs w:val="24"/>
              </w:rPr>
            </w:pPr>
          </w:p>
        </w:tc>
      </w:tr>
      <w:tr w:rsidR="00B40738" w:rsidRPr="00967212" w:rsidTr="00B40738">
        <w:tc>
          <w:tcPr>
            <w:tcW w:w="6771" w:type="dxa"/>
          </w:tcPr>
          <w:p w:rsidR="00B40738" w:rsidRPr="00967212" w:rsidRDefault="00B40738" w:rsidP="00B40738">
            <w:pPr>
              <w:widowControl w:val="0"/>
              <w:tabs>
                <w:tab w:val="left" w:pos="426"/>
              </w:tabs>
              <w:suppressAutoHyphens w:val="0"/>
              <w:rPr>
                <w:szCs w:val="24"/>
              </w:rPr>
            </w:pPr>
            <w:r w:rsidRPr="00967212">
              <w:rPr>
                <w:szCs w:val="24"/>
              </w:rPr>
              <w:t>Nyilatkozat kizáró okokról</w:t>
            </w:r>
            <w:r>
              <w:rPr>
                <w:szCs w:val="24"/>
              </w:rPr>
              <w:t xml:space="preserve"> (11. sz. melléklet)</w:t>
            </w:r>
          </w:p>
        </w:tc>
        <w:tc>
          <w:tcPr>
            <w:tcW w:w="1646" w:type="dxa"/>
          </w:tcPr>
          <w:p w:rsidR="00B40738" w:rsidRPr="00967212" w:rsidRDefault="00B40738" w:rsidP="00B40738">
            <w:pPr>
              <w:widowControl w:val="0"/>
              <w:tabs>
                <w:tab w:val="left" w:pos="426"/>
              </w:tabs>
              <w:suppressAutoHyphens w:val="0"/>
              <w:rPr>
                <w:szCs w:val="24"/>
              </w:rPr>
            </w:pPr>
          </w:p>
        </w:tc>
      </w:tr>
      <w:tr w:rsidR="00B40738" w:rsidRPr="00967212" w:rsidTr="00B40738">
        <w:tc>
          <w:tcPr>
            <w:tcW w:w="6771" w:type="dxa"/>
          </w:tcPr>
          <w:p w:rsidR="00B40738" w:rsidRPr="00967212" w:rsidRDefault="00B40738" w:rsidP="00B40738">
            <w:pPr>
              <w:widowControl w:val="0"/>
              <w:tabs>
                <w:tab w:val="left" w:pos="426"/>
              </w:tabs>
              <w:suppressAutoHyphens w:val="0"/>
              <w:rPr>
                <w:szCs w:val="24"/>
              </w:rPr>
            </w:pPr>
            <w:r w:rsidRPr="00967212">
              <w:rPr>
                <w:szCs w:val="24"/>
              </w:rPr>
              <w:t xml:space="preserve">Az Ajánlattevő részéről az aláírásra jogosult személynek az eredeti ajánlatban a nyilatkozatokat cégszerű aláírásával kell ellátnia. </w:t>
            </w:r>
          </w:p>
        </w:tc>
        <w:tc>
          <w:tcPr>
            <w:tcW w:w="1646" w:type="dxa"/>
          </w:tcPr>
          <w:p w:rsidR="00B40738" w:rsidRPr="00967212" w:rsidRDefault="00B40738" w:rsidP="00B40738">
            <w:pPr>
              <w:widowControl w:val="0"/>
              <w:tabs>
                <w:tab w:val="left" w:pos="426"/>
              </w:tabs>
              <w:suppressAutoHyphens w:val="0"/>
              <w:rPr>
                <w:szCs w:val="24"/>
              </w:rPr>
            </w:pPr>
          </w:p>
        </w:tc>
      </w:tr>
      <w:tr w:rsidR="00B40738" w:rsidRPr="00967212" w:rsidTr="00B40738">
        <w:tc>
          <w:tcPr>
            <w:tcW w:w="6771" w:type="dxa"/>
          </w:tcPr>
          <w:p w:rsidR="00B40738" w:rsidRPr="00967212" w:rsidRDefault="00B40738" w:rsidP="00B40738">
            <w:pPr>
              <w:widowControl w:val="0"/>
              <w:tabs>
                <w:tab w:val="left" w:pos="426"/>
              </w:tabs>
              <w:suppressAutoHyphens w:val="0"/>
              <w:rPr>
                <w:szCs w:val="24"/>
              </w:rPr>
            </w:pPr>
            <w:r w:rsidRPr="00967212">
              <w:rPr>
                <w:szCs w:val="24"/>
              </w:rPr>
              <w:t xml:space="preserve">Aláírási címpéldány/aláírás minta </w:t>
            </w:r>
            <w:r w:rsidRPr="00967212">
              <w:rPr>
                <w:szCs w:val="24"/>
                <w:u w:val="single"/>
              </w:rPr>
              <w:t>egyszerű másolata</w:t>
            </w:r>
          </w:p>
        </w:tc>
        <w:tc>
          <w:tcPr>
            <w:tcW w:w="1646" w:type="dxa"/>
          </w:tcPr>
          <w:p w:rsidR="00B40738" w:rsidRPr="00967212" w:rsidRDefault="00B40738" w:rsidP="00B40738">
            <w:pPr>
              <w:widowControl w:val="0"/>
              <w:tabs>
                <w:tab w:val="left" w:pos="426"/>
              </w:tabs>
              <w:suppressAutoHyphens w:val="0"/>
              <w:rPr>
                <w:szCs w:val="24"/>
              </w:rPr>
            </w:pPr>
          </w:p>
        </w:tc>
      </w:tr>
    </w:tbl>
    <w:p w:rsidR="00B40738" w:rsidRPr="00967212" w:rsidRDefault="00B40738" w:rsidP="00B40738">
      <w:pPr>
        <w:widowControl w:val="0"/>
        <w:tabs>
          <w:tab w:val="left" w:pos="426"/>
        </w:tabs>
        <w:suppressAutoHyphens w:val="0"/>
        <w:rPr>
          <w:szCs w:val="24"/>
        </w:rPr>
      </w:pPr>
    </w:p>
    <w:p w:rsidR="00B40738" w:rsidRPr="00967212" w:rsidRDefault="00B40738" w:rsidP="00B40738">
      <w:pPr>
        <w:widowControl w:val="0"/>
        <w:tabs>
          <w:tab w:val="left" w:pos="426"/>
        </w:tabs>
        <w:suppressAutoHyphens w:val="0"/>
        <w:rPr>
          <w:szCs w:val="24"/>
        </w:rPr>
      </w:pPr>
    </w:p>
    <w:p w:rsidR="00B40738" w:rsidRPr="00967212" w:rsidRDefault="00B40738" w:rsidP="00B40738">
      <w:pPr>
        <w:widowControl w:val="0"/>
        <w:tabs>
          <w:tab w:val="left" w:pos="426"/>
        </w:tabs>
        <w:suppressAutoHyphens w:val="0"/>
        <w:rPr>
          <w:b/>
          <w:szCs w:val="24"/>
        </w:rPr>
      </w:pPr>
      <w:r w:rsidRPr="00967212">
        <w:rPr>
          <w:b/>
          <w:szCs w:val="24"/>
        </w:rPr>
        <w:t>2. Formai követelmények</w:t>
      </w:r>
    </w:p>
    <w:p w:rsidR="00B40738" w:rsidRPr="00967212" w:rsidRDefault="00B40738" w:rsidP="00B40738">
      <w:pPr>
        <w:widowControl w:val="0"/>
        <w:tabs>
          <w:tab w:val="left" w:pos="426"/>
        </w:tabs>
        <w:suppressAutoHyphens w:val="0"/>
        <w:rPr>
          <w:b/>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701"/>
      </w:tblGrid>
      <w:tr w:rsidR="00B40738" w:rsidRPr="00967212" w:rsidTr="00B40738">
        <w:tc>
          <w:tcPr>
            <w:tcW w:w="6771" w:type="dxa"/>
          </w:tcPr>
          <w:p w:rsidR="00B40738" w:rsidRPr="00967212" w:rsidRDefault="00B40738" w:rsidP="00B40738">
            <w:pPr>
              <w:widowControl w:val="0"/>
              <w:tabs>
                <w:tab w:val="left" w:pos="426"/>
              </w:tabs>
              <w:suppressAutoHyphens w:val="0"/>
              <w:rPr>
                <w:szCs w:val="24"/>
              </w:rPr>
            </w:pPr>
            <w:r w:rsidRPr="00967212">
              <w:rPr>
                <w:szCs w:val="24"/>
              </w:rPr>
              <w:t xml:space="preserve">2 példány (1 eredeti és 1 digitális) </w:t>
            </w:r>
          </w:p>
        </w:tc>
        <w:tc>
          <w:tcPr>
            <w:tcW w:w="1701" w:type="dxa"/>
          </w:tcPr>
          <w:p w:rsidR="00B40738" w:rsidRPr="00967212" w:rsidRDefault="00B40738" w:rsidP="00B40738">
            <w:pPr>
              <w:widowControl w:val="0"/>
              <w:tabs>
                <w:tab w:val="left" w:pos="426"/>
              </w:tabs>
              <w:suppressAutoHyphens w:val="0"/>
              <w:rPr>
                <w:szCs w:val="24"/>
              </w:rPr>
            </w:pPr>
          </w:p>
        </w:tc>
      </w:tr>
      <w:tr w:rsidR="00B40738" w:rsidRPr="00967212" w:rsidTr="00B40738">
        <w:tc>
          <w:tcPr>
            <w:tcW w:w="6771" w:type="dxa"/>
          </w:tcPr>
          <w:p w:rsidR="00B40738" w:rsidRPr="00967212" w:rsidRDefault="00B40738" w:rsidP="00B40738">
            <w:pPr>
              <w:widowControl w:val="0"/>
              <w:tabs>
                <w:tab w:val="left" w:pos="426"/>
              </w:tabs>
              <w:suppressAutoHyphens w:val="0"/>
              <w:rPr>
                <w:szCs w:val="24"/>
              </w:rPr>
            </w:pPr>
            <w:r w:rsidRPr="00967212">
              <w:rPr>
                <w:szCs w:val="24"/>
              </w:rPr>
              <w:t>Ajánlat egybefűzve került beadásra, olyan módon, hogy abból állagsérelem nélkül lapot kivenni ne lehessen</w:t>
            </w:r>
          </w:p>
        </w:tc>
        <w:tc>
          <w:tcPr>
            <w:tcW w:w="1701" w:type="dxa"/>
          </w:tcPr>
          <w:p w:rsidR="00B40738" w:rsidRPr="00967212" w:rsidRDefault="00B40738" w:rsidP="00B40738">
            <w:pPr>
              <w:widowControl w:val="0"/>
              <w:tabs>
                <w:tab w:val="left" w:pos="426"/>
              </w:tabs>
              <w:suppressAutoHyphens w:val="0"/>
              <w:rPr>
                <w:szCs w:val="24"/>
              </w:rPr>
            </w:pPr>
          </w:p>
        </w:tc>
      </w:tr>
      <w:tr w:rsidR="00B40738" w:rsidRPr="00967212" w:rsidTr="00B40738">
        <w:tc>
          <w:tcPr>
            <w:tcW w:w="6771" w:type="dxa"/>
          </w:tcPr>
          <w:p w:rsidR="00B40738" w:rsidRPr="00967212" w:rsidRDefault="00B40738" w:rsidP="00B40738">
            <w:pPr>
              <w:widowControl w:val="0"/>
              <w:tabs>
                <w:tab w:val="left" w:pos="426"/>
              </w:tabs>
              <w:suppressAutoHyphens w:val="0"/>
              <w:rPr>
                <w:szCs w:val="24"/>
              </w:rPr>
            </w:pPr>
            <w:r w:rsidRPr="00967212">
              <w:rPr>
                <w:szCs w:val="24"/>
              </w:rPr>
              <w:t>Az ajánlat valamennyi oldalát folyamatos sorszámozással kell ellátni</w:t>
            </w:r>
          </w:p>
        </w:tc>
        <w:tc>
          <w:tcPr>
            <w:tcW w:w="1701" w:type="dxa"/>
          </w:tcPr>
          <w:p w:rsidR="00B40738" w:rsidRPr="00967212" w:rsidRDefault="00B40738" w:rsidP="00B40738">
            <w:pPr>
              <w:widowControl w:val="0"/>
              <w:tabs>
                <w:tab w:val="left" w:pos="426"/>
              </w:tabs>
              <w:suppressAutoHyphens w:val="0"/>
              <w:rPr>
                <w:szCs w:val="24"/>
              </w:rPr>
            </w:pPr>
          </w:p>
        </w:tc>
      </w:tr>
      <w:tr w:rsidR="00B40738" w:rsidRPr="00967212" w:rsidTr="00B40738">
        <w:tc>
          <w:tcPr>
            <w:tcW w:w="6771" w:type="dxa"/>
          </w:tcPr>
          <w:p w:rsidR="00B40738" w:rsidRPr="00967212" w:rsidRDefault="00B40738" w:rsidP="00B40738">
            <w:pPr>
              <w:widowControl w:val="0"/>
              <w:tabs>
                <w:tab w:val="left" w:pos="426"/>
              </w:tabs>
              <w:suppressAutoHyphens w:val="0"/>
              <w:rPr>
                <w:szCs w:val="24"/>
              </w:rPr>
            </w:pPr>
            <w:r w:rsidRPr="00967212">
              <w:rPr>
                <w:szCs w:val="24"/>
              </w:rPr>
              <w:t xml:space="preserve">Az ajánlat oldalait (az ajánlat minden, szöveget tartalmazó oldalát) pedig az aláírásra jogosult személyeknek, vagy az általa erre felhatalmazott </w:t>
            </w:r>
            <w:proofErr w:type="gramStart"/>
            <w:r w:rsidRPr="00967212">
              <w:rPr>
                <w:szCs w:val="24"/>
              </w:rPr>
              <w:t>személy(</w:t>
            </w:r>
            <w:proofErr w:type="spellStart"/>
            <w:proofErr w:type="gramEnd"/>
            <w:r w:rsidRPr="00967212">
              <w:rPr>
                <w:szCs w:val="24"/>
              </w:rPr>
              <w:t>ek</w:t>
            </w:r>
            <w:proofErr w:type="spellEnd"/>
            <w:r w:rsidRPr="00967212">
              <w:rPr>
                <w:szCs w:val="24"/>
              </w:rPr>
              <w:t>)</w:t>
            </w:r>
            <w:proofErr w:type="spellStart"/>
            <w:r w:rsidRPr="00967212">
              <w:rPr>
                <w:szCs w:val="24"/>
              </w:rPr>
              <w:t>nek</w:t>
            </w:r>
            <w:proofErr w:type="spellEnd"/>
            <w:r w:rsidRPr="00967212">
              <w:rPr>
                <w:szCs w:val="24"/>
              </w:rPr>
              <w:t xml:space="preserve"> szignálnia kell</w:t>
            </w:r>
          </w:p>
        </w:tc>
        <w:tc>
          <w:tcPr>
            <w:tcW w:w="1701" w:type="dxa"/>
          </w:tcPr>
          <w:p w:rsidR="00B40738" w:rsidRPr="00967212" w:rsidRDefault="00B40738" w:rsidP="00B40738">
            <w:pPr>
              <w:widowControl w:val="0"/>
              <w:tabs>
                <w:tab w:val="left" w:pos="426"/>
              </w:tabs>
              <w:suppressAutoHyphens w:val="0"/>
              <w:rPr>
                <w:szCs w:val="24"/>
              </w:rPr>
            </w:pPr>
          </w:p>
        </w:tc>
      </w:tr>
      <w:tr w:rsidR="00B40738" w:rsidRPr="00967212" w:rsidTr="00B40738">
        <w:tc>
          <w:tcPr>
            <w:tcW w:w="6771" w:type="dxa"/>
          </w:tcPr>
          <w:p w:rsidR="00B40738" w:rsidRPr="00967212" w:rsidRDefault="00B40738" w:rsidP="00B40738">
            <w:pPr>
              <w:widowControl w:val="0"/>
              <w:tabs>
                <w:tab w:val="left" w:pos="426"/>
              </w:tabs>
              <w:suppressAutoHyphens w:val="0"/>
              <w:rPr>
                <w:szCs w:val="24"/>
              </w:rPr>
            </w:pPr>
            <w:r w:rsidRPr="00967212">
              <w:rPr>
                <w:szCs w:val="24"/>
              </w:rPr>
              <w:t xml:space="preserve">1 db </w:t>
            </w:r>
            <w:r w:rsidRPr="00967212">
              <w:rPr>
                <w:szCs w:val="24"/>
                <w:u w:val="single"/>
              </w:rPr>
              <w:t>zárt,</w:t>
            </w:r>
            <w:r w:rsidRPr="00967212">
              <w:rPr>
                <w:szCs w:val="24"/>
              </w:rPr>
              <w:t xml:space="preserve"> cégjelzéses boríték, címmel ellátva</w:t>
            </w:r>
          </w:p>
        </w:tc>
        <w:tc>
          <w:tcPr>
            <w:tcW w:w="1701" w:type="dxa"/>
          </w:tcPr>
          <w:p w:rsidR="00B40738" w:rsidRPr="00967212" w:rsidRDefault="00B40738" w:rsidP="00B40738">
            <w:pPr>
              <w:widowControl w:val="0"/>
              <w:tabs>
                <w:tab w:val="left" w:pos="426"/>
              </w:tabs>
              <w:suppressAutoHyphens w:val="0"/>
              <w:rPr>
                <w:szCs w:val="24"/>
              </w:rPr>
            </w:pPr>
          </w:p>
        </w:tc>
      </w:tr>
    </w:tbl>
    <w:p w:rsidR="00B40738" w:rsidRPr="00967212" w:rsidRDefault="00B40738" w:rsidP="00B40738">
      <w:pPr>
        <w:widowControl w:val="0"/>
        <w:tabs>
          <w:tab w:val="left" w:pos="426"/>
        </w:tabs>
        <w:suppressAutoHyphens w:val="0"/>
        <w:rPr>
          <w:szCs w:val="24"/>
        </w:rPr>
      </w:pPr>
    </w:p>
    <w:p w:rsidR="00B40738" w:rsidRPr="00967212" w:rsidRDefault="00B40738" w:rsidP="00B40738">
      <w:pPr>
        <w:widowControl w:val="0"/>
        <w:tabs>
          <w:tab w:val="left" w:pos="426"/>
        </w:tabs>
        <w:suppressAutoHyphens w:val="0"/>
        <w:rPr>
          <w:szCs w:val="24"/>
        </w:rPr>
      </w:pPr>
    </w:p>
    <w:p w:rsidR="00B40738" w:rsidRPr="00967212" w:rsidRDefault="00B40738" w:rsidP="00B40738">
      <w:pPr>
        <w:widowControl w:val="0"/>
        <w:tabs>
          <w:tab w:val="left" w:pos="426"/>
        </w:tabs>
        <w:suppressAutoHyphens w:val="0"/>
        <w:rPr>
          <w:szCs w:val="24"/>
        </w:rPr>
      </w:pPr>
    </w:p>
    <w:p w:rsidR="00B40738" w:rsidRDefault="00B40738" w:rsidP="00B40738">
      <w:pPr>
        <w:widowControl w:val="0"/>
        <w:tabs>
          <w:tab w:val="left" w:pos="426"/>
        </w:tabs>
        <w:suppressAutoHyphens w:val="0"/>
        <w:rPr>
          <w:szCs w:val="24"/>
        </w:rPr>
      </w:pPr>
    </w:p>
    <w:p w:rsidR="00B40738" w:rsidRDefault="00B40738" w:rsidP="00B40738">
      <w:pPr>
        <w:widowControl w:val="0"/>
        <w:tabs>
          <w:tab w:val="left" w:pos="426"/>
        </w:tabs>
        <w:suppressAutoHyphens w:val="0"/>
        <w:rPr>
          <w:szCs w:val="24"/>
        </w:rPr>
      </w:pPr>
    </w:p>
    <w:p w:rsidR="00B40738" w:rsidRDefault="00B40738" w:rsidP="00B40738">
      <w:pPr>
        <w:widowControl w:val="0"/>
        <w:tabs>
          <w:tab w:val="left" w:pos="426"/>
        </w:tabs>
        <w:suppressAutoHyphens w:val="0"/>
        <w:rPr>
          <w:szCs w:val="24"/>
        </w:rPr>
      </w:pPr>
    </w:p>
    <w:p w:rsidR="00B40738" w:rsidRDefault="00B40738" w:rsidP="00B40738">
      <w:pPr>
        <w:widowControl w:val="0"/>
        <w:tabs>
          <w:tab w:val="left" w:pos="426"/>
        </w:tabs>
        <w:suppressAutoHyphens w:val="0"/>
        <w:rPr>
          <w:szCs w:val="24"/>
        </w:rPr>
      </w:pPr>
    </w:p>
    <w:p w:rsidR="00B40738" w:rsidRDefault="00B40738" w:rsidP="00B40738">
      <w:pPr>
        <w:widowControl w:val="0"/>
        <w:tabs>
          <w:tab w:val="left" w:pos="426"/>
        </w:tabs>
        <w:suppressAutoHyphens w:val="0"/>
        <w:rPr>
          <w:szCs w:val="24"/>
        </w:rPr>
      </w:pPr>
    </w:p>
    <w:p w:rsidR="00B40738" w:rsidRDefault="00B40738" w:rsidP="00B40738">
      <w:pPr>
        <w:widowControl w:val="0"/>
        <w:tabs>
          <w:tab w:val="left" w:pos="426"/>
        </w:tabs>
        <w:suppressAutoHyphens w:val="0"/>
        <w:rPr>
          <w:szCs w:val="24"/>
        </w:rPr>
      </w:pPr>
    </w:p>
    <w:p w:rsidR="00B40738" w:rsidRDefault="00B40738" w:rsidP="00B40738">
      <w:pPr>
        <w:widowControl w:val="0"/>
        <w:tabs>
          <w:tab w:val="left" w:pos="426"/>
        </w:tabs>
        <w:suppressAutoHyphens w:val="0"/>
        <w:rPr>
          <w:szCs w:val="24"/>
        </w:rPr>
      </w:pPr>
    </w:p>
    <w:p w:rsidR="00B40738" w:rsidRDefault="00B40738" w:rsidP="00B40738">
      <w:pPr>
        <w:widowControl w:val="0"/>
        <w:tabs>
          <w:tab w:val="left" w:pos="426"/>
        </w:tabs>
        <w:suppressAutoHyphens w:val="0"/>
        <w:rPr>
          <w:szCs w:val="24"/>
        </w:rPr>
      </w:pPr>
    </w:p>
    <w:p w:rsidR="00B40738" w:rsidRDefault="00B40738" w:rsidP="00B40738">
      <w:pPr>
        <w:widowControl w:val="0"/>
        <w:tabs>
          <w:tab w:val="left" w:pos="426"/>
        </w:tabs>
        <w:suppressAutoHyphens w:val="0"/>
        <w:rPr>
          <w:szCs w:val="24"/>
        </w:rPr>
      </w:pPr>
    </w:p>
    <w:p w:rsidR="00B40738" w:rsidRDefault="00B40738" w:rsidP="00B40738">
      <w:pPr>
        <w:widowControl w:val="0"/>
        <w:tabs>
          <w:tab w:val="left" w:pos="426"/>
        </w:tabs>
        <w:suppressAutoHyphens w:val="0"/>
        <w:rPr>
          <w:szCs w:val="24"/>
        </w:rPr>
      </w:pPr>
    </w:p>
    <w:p w:rsidR="00B40738" w:rsidRDefault="00B40738" w:rsidP="00B40738">
      <w:pPr>
        <w:widowControl w:val="0"/>
        <w:tabs>
          <w:tab w:val="left" w:pos="426"/>
        </w:tabs>
        <w:suppressAutoHyphens w:val="0"/>
        <w:rPr>
          <w:szCs w:val="24"/>
        </w:rPr>
      </w:pPr>
    </w:p>
    <w:p w:rsidR="00B40738" w:rsidRDefault="00B40738" w:rsidP="00B40738">
      <w:pPr>
        <w:widowControl w:val="0"/>
        <w:tabs>
          <w:tab w:val="left" w:pos="426"/>
        </w:tabs>
        <w:suppressAutoHyphens w:val="0"/>
        <w:rPr>
          <w:szCs w:val="24"/>
        </w:rPr>
      </w:pPr>
    </w:p>
    <w:p w:rsidR="00B40738" w:rsidRDefault="00B40738" w:rsidP="00B40738">
      <w:pPr>
        <w:widowControl w:val="0"/>
        <w:tabs>
          <w:tab w:val="left" w:pos="426"/>
        </w:tabs>
        <w:suppressAutoHyphens w:val="0"/>
        <w:rPr>
          <w:szCs w:val="24"/>
        </w:rPr>
      </w:pPr>
    </w:p>
    <w:p w:rsidR="00B40738" w:rsidRDefault="00B40738" w:rsidP="00B40738">
      <w:pPr>
        <w:widowControl w:val="0"/>
        <w:tabs>
          <w:tab w:val="left" w:pos="426"/>
        </w:tabs>
        <w:suppressAutoHyphens w:val="0"/>
        <w:rPr>
          <w:szCs w:val="24"/>
        </w:rPr>
      </w:pPr>
    </w:p>
    <w:p w:rsidR="00B40738" w:rsidRPr="00967212" w:rsidRDefault="00B40738" w:rsidP="00B40738">
      <w:pPr>
        <w:widowControl w:val="0"/>
        <w:tabs>
          <w:tab w:val="left" w:pos="426"/>
        </w:tabs>
        <w:suppressAutoHyphens w:val="0"/>
        <w:rPr>
          <w:szCs w:val="24"/>
        </w:rPr>
      </w:pPr>
    </w:p>
    <w:p w:rsidR="00B40738" w:rsidRDefault="00B40738" w:rsidP="00B40738">
      <w:pPr>
        <w:widowControl w:val="0"/>
        <w:tabs>
          <w:tab w:val="left" w:pos="426"/>
        </w:tabs>
        <w:suppressAutoHyphens w:val="0"/>
        <w:jc w:val="right"/>
        <w:rPr>
          <w:szCs w:val="24"/>
        </w:rPr>
      </w:pPr>
    </w:p>
    <w:p w:rsidR="00B40738" w:rsidRPr="00967212" w:rsidRDefault="00B40738" w:rsidP="00B40738">
      <w:pPr>
        <w:widowControl w:val="0"/>
        <w:tabs>
          <w:tab w:val="left" w:pos="426"/>
        </w:tabs>
        <w:suppressAutoHyphens w:val="0"/>
        <w:jc w:val="right"/>
        <w:rPr>
          <w:b/>
          <w:szCs w:val="24"/>
        </w:rPr>
      </w:pPr>
      <w:r w:rsidRPr="00967212">
        <w:rPr>
          <w:b/>
          <w:szCs w:val="24"/>
        </w:rPr>
        <w:t>5. számú melléklet</w:t>
      </w:r>
    </w:p>
    <w:p w:rsidR="00B40738" w:rsidRPr="004B2154" w:rsidRDefault="00B40738" w:rsidP="00B40738">
      <w:pPr>
        <w:widowControl w:val="0"/>
        <w:suppressAutoHyphens w:val="0"/>
        <w:spacing w:before="120"/>
        <w:ind w:left="360"/>
        <w:jc w:val="center"/>
        <w:rPr>
          <w:b/>
          <w:szCs w:val="24"/>
        </w:rPr>
      </w:pPr>
      <w:r w:rsidRPr="004B2154">
        <w:rPr>
          <w:b/>
          <w:szCs w:val="24"/>
        </w:rPr>
        <w:t>Teljességi nyilatkozat</w:t>
      </w:r>
    </w:p>
    <w:p w:rsidR="00B40738" w:rsidRPr="004B2154" w:rsidRDefault="00B40738" w:rsidP="00B40738">
      <w:pPr>
        <w:widowControl w:val="0"/>
        <w:suppressAutoHyphens w:val="0"/>
        <w:spacing w:before="120"/>
        <w:ind w:left="360"/>
        <w:jc w:val="both"/>
        <w:rPr>
          <w:b/>
          <w:szCs w:val="24"/>
        </w:rPr>
      </w:pPr>
    </w:p>
    <w:p w:rsidR="00B40738" w:rsidRPr="004B2154" w:rsidRDefault="00B40738" w:rsidP="00B40738">
      <w:pPr>
        <w:widowControl w:val="0"/>
        <w:suppressAutoHyphens w:val="0"/>
        <w:spacing w:before="120"/>
        <w:ind w:left="360"/>
        <w:jc w:val="both"/>
        <w:rPr>
          <w:b/>
          <w:szCs w:val="24"/>
        </w:rPr>
      </w:pPr>
    </w:p>
    <w:p w:rsidR="00B40738" w:rsidRPr="004B2154" w:rsidRDefault="00B40738" w:rsidP="00B40738">
      <w:pPr>
        <w:widowControl w:val="0"/>
        <w:suppressAutoHyphens w:val="0"/>
        <w:spacing w:before="120"/>
        <w:ind w:left="360"/>
        <w:jc w:val="both"/>
        <w:rPr>
          <w:b/>
          <w:szCs w:val="24"/>
        </w:rPr>
      </w:pPr>
    </w:p>
    <w:p w:rsidR="00B40738" w:rsidRPr="004B2154" w:rsidRDefault="00B40738" w:rsidP="00B40738">
      <w:pPr>
        <w:widowControl w:val="0"/>
        <w:suppressAutoHyphens w:val="0"/>
        <w:spacing w:before="120" w:line="360" w:lineRule="auto"/>
        <w:ind w:left="360"/>
        <w:jc w:val="both"/>
        <w:rPr>
          <w:szCs w:val="24"/>
        </w:rPr>
      </w:pPr>
      <w:proofErr w:type="gramStart"/>
      <w:r w:rsidRPr="004B2154">
        <w:rPr>
          <w:szCs w:val="24"/>
        </w:rPr>
        <w:t>melyben a Vállalkozó alulírott ……………………………. (név), cégjegyzésre jogosult képviselője kijelenti, hogy a ………………………………………………</w:t>
      </w:r>
      <w:proofErr w:type="spellStart"/>
      <w:r w:rsidRPr="004B2154">
        <w:rPr>
          <w:szCs w:val="24"/>
        </w:rPr>
        <w:t>-ra</w:t>
      </w:r>
      <w:proofErr w:type="spellEnd"/>
      <w:r w:rsidRPr="004B2154">
        <w:rPr>
          <w:szCs w:val="24"/>
        </w:rPr>
        <w:t xml:space="preserve"> a MÁV Zrt. által kiírt eljárásban kiadott ajánlattételi dokumentációt, a rendelkezésére bocsátott műszaki dokumentációban rögzítetteket megismerte, az abban foglaltakat megvalósításra alkalmasnak ítéli, továbbá ezen dokumentumok, ismeretében árajánlatát a teljes körű megvalósítására adja.</w:t>
      </w:r>
      <w:proofErr w:type="gramEnd"/>
      <w:r w:rsidRPr="004B2154">
        <w:rPr>
          <w:szCs w:val="24"/>
        </w:rPr>
        <w:t xml:space="preserve"> </w:t>
      </w:r>
    </w:p>
    <w:p w:rsidR="00B40738" w:rsidRPr="004B2154" w:rsidRDefault="00B40738" w:rsidP="00B40738">
      <w:pPr>
        <w:widowControl w:val="0"/>
        <w:suppressAutoHyphens w:val="0"/>
        <w:spacing w:before="120" w:line="360" w:lineRule="auto"/>
        <w:ind w:left="360"/>
        <w:jc w:val="both"/>
        <w:rPr>
          <w:szCs w:val="24"/>
        </w:rPr>
      </w:pPr>
    </w:p>
    <w:p w:rsidR="00B40738" w:rsidRPr="004B2154" w:rsidRDefault="00B40738" w:rsidP="00B40738">
      <w:pPr>
        <w:widowControl w:val="0"/>
        <w:suppressAutoHyphens w:val="0"/>
        <w:spacing w:before="120" w:line="360" w:lineRule="auto"/>
        <w:ind w:left="360"/>
        <w:jc w:val="both"/>
        <w:rPr>
          <w:szCs w:val="24"/>
        </w:rPr>
      </w:pPr>
    </w:p>
    <w:p w:rsidR="00B40738" w:rsidRPr="004B2154" w:rsidRDefault="00B40738" w:rsidP="00B40738">
      <w:pPr>
        <w:widowControl w:val="0"/>
        <w:suppressAutoHyphens w:val="0"/>
        <w:spacing w:before="120" w:line="360" w:lineRule="auto"/>
        <w:ind w:left="360"/>
        <w:jc w:val="both"/>
        <w:rPr>
          <w:szCs w:val="24"/>
        </w:rPr>
      </w:pPr>
    </w:p>
    <w:p w:rsidR="00B40738" w:rsidRPr="004B2154" w:rsidRDefault="00B40738" w:rsidP="00B40738">
      <w:pPr>
        <w:widowControl w:val="0"/>
        <w:suppressAutoHyphens w:val="0"/>
        <w:spacing w:before="120" w:line="360" w:lineRule="auto"/>
        <w:ind w:left="360"/>
        <w:jc w:val="both"/>
        <w:rPr>
          <w:szCs w:val="24"/>
        </w:rPr>
      </w:pPr>
    </w:p>
    <w:p w:rsidR="00B40738" w:rsidRPr="004B2154" w:rsidRDefault="00B40738" w:rsidP="00B40738">
      <w:pPr>
        <w:widowControl w:val="0"/>
        <w:suppressAutoHyphens w:val="0"/>
        <w:spacing w:before="120" w:line="360" w:lineRule="auto"/>
        <w:ind w:left="360"/>
        <w:jc w:val="both"/>
        <w:rPr>
          <w:szCs w:val="24"/>
        </w:rPr>
      </w:pPr>
    </w:p>
    <w:p w:rsidR="00B40738" w:rsidRPr="004B2154" w:rsidRDefault="00B40738" w:rsidP="00B40738">
      <w:pPr>
        <w:widowControl w:val="0"/>
        <w:suppressAutoHyphens w:val="0"/>
        <w:spacing w:before="120" w:line="360" w:lineRule="auto"/>
        <w:ind w:left="360"/>
        <w:jc w:val="both"/>
        <w:rPr>
          <w:szCs w:val="24"/>
        </w:rPr>
      </w:pPr>
      <w:r w:rsidRPr="004B2154">
        <w:rPr>
          <w:szCs w:val="24"/>
        </w:rPr>
        <w:t>Dátum</w:t>
      </w:r>
      <w:proofErr w:type="gramStart"/>
      <w:r w:rsidRPr="004B2154">
        <w:rPr>
          <w:szCs w:val="24"/>
        </w:rPr>
        <w:t>: …</w:t>
      </w:r>
      <w:proofErr w:type="gramEnd"/>
      <w:r w:rsidRPr="004B2154">
        <w:rPr>
          <w:szCs w:val="24"/>
        </w:rPr>
        <w:t>………………………</w:t>
      </w:r>
    </w:p>
    <w:p w:rsidR="00B40738" w:rsidRPr="004B2154" w:rsidRDefault="00B40738" w:rsidP="00B40738">
      <w:pPr>
        <w:widowControl w:val="0"/>
        <w:suppressAutoHyphens w:val="0"/>
        <w:spacing w:before="120" w:line="360" w:lineRule="auto"/>
        <w:ind w:left="360"/>
        <w:jc w:val="both"/>
        <w:rPr>
          <w:szCs w:val="24"/>
        </w:rPr>
      </w:pPr>
    </w:p>
    <w:p w:rsidR="00B40738" w:rsidRPr="004B2154" w:rsidRDefault="00B40738" w:rsidP="00B40738">
      <w:pPr>
        <w:widowControl w:val="0"/>
        <w:suppressAutoHyphens w:val="0"/>
        <w:spacing w:before="120" w:line="360" w:lineRule="auto"/>
        <w:ind w:left="360"/>
        <w:jc w:val="both"/>
        <w:rPr>
          <w:szCs w:val="24"/>
        </w:rPr>
      </w:pPr>
    </w:p>
    <w:p w:rsidR="00B40738" w:rsidRPr="004B2154" w:rsidRDefault="00B40738" w:rsidP="00B40738">
      <w:pPr>
        <w:widowControl w:val="0"/>
        <w:suppressAutoHyphens w:val="0"/>
        <w:spacing w:before="120" w:line="360" w:lineRule="auto"/>
        <w:ind w:left="360"/>
        <w:jc w:val="both"/>
        <w:rPr>
          <w:szCs w:val="24"/>
        </w:rPr>
      </w:pPr>
    </w:p>
    <w:p w:rsidR="00B40738" w:rsidRPr="004B2154" w:rsidRDefault="00B40738" w:rsidP="00B40738">
      <w:pPr>
        <w:widowControl w:val="0"/>
        <w:suppressAutoHyphens w:val="0"/>
        <w:spacing w:before="120" w:line="360" w:lineRule="auto"/>
        <w:ind w:left="360"/>
        <w:jc w:val="both"/>
        <w:rPr>
          <w:szCs w:val="24"/>
        </w:rPr>
      </w:pPr>
      <w:r w:rsidRPr="004B2154">
        <w:rPr>
          <w:szCs w:val="24"/>
        </w:rPr>
        <w:tab/>
      </w:r>
      <w:r w:rsidRPr="004B2154">
        <w:rPr>
          <w:szCs w:val="24"/>
        </w:rPr>
        <w:tab/>
      </w:r>
      <w:r w:rsidRPr="004B2154">
        <w:rPr>
          <w:szCs w:val="24"/>
        </w:rPr>
        <w:tab/>
      </w:r>
      <w:r w:rsidRPr="004B2154">
        <w:rPr>
          <w:szCs w:val="24"/>
        </w:rPr>
        <w:tab/>
      </w:r>
      <w:r w:rsidRPr="004B2154">
        <w:rPr>
          <w:szCs w:val="24"/>
        </w:rPr>
        <w:tab/>
      </w:r>
      <w:r w:rsidRPr="004B2154">
        <w:rPr>
          <w:szCs w:val="24"/>
        </w:rPr>
        <w:tab/>
      </w:r>
      <w:r w:rsidRPr="004B2154">
        <w:rPr>
          <w:szCs w:val="24"/>
        </w:rPr>
        <w:tab/>
      </w:r>
      <w:r w:rsidRPr="004B2154">
        <w:rPr>
          <w:szCs w:val="24"/>
        </w:rPr>
        <w:tab/>
        <w:t>………….………………………</w:t>
      </w:r>
    </w:p>
    <w:p w:rsidR="00B40738" w:rsidRPr="00967212" w:rsidRDefault="00B40738" w:rsidP="00B40738">
      <w:pPr>
        <w:widowControl w:val="0"/>
        <w:suppressAutoHyphens w:val="0"/>
        <w:spacing w:line="360" w:lineRule="auto"/>
        <w:jc w:val="center"/>
        <w:rPr>
          <w:szCs w:val="24"/>
        </w:rPr>
        <w:sectPr w:rsidR="00B40738" w:rsidRPr="00967212" w:rsidSect="00B40738">
          <w:headerReference w:type="default" r:id="rId17"/>
          <w:pgSz w:w="11906" w:h="16838"/>
          <w:pgMar w:top="1134" w:right="1418" w:bottom="1418" w:left="1418" w:header="709" w:footer="709" w:gutter="0"/>
          <w:cols w:space="708"/>
          <w:docGrid w:linePitch="360"/>
        </w:sectPr>
      </w:pPr>
      <w:r w:rsidRPr="004B2154">
        <w:rPr>
          <w:szCs w:val="24"/>
        </w:rPr>
        <w:tab/>
      </w:r>
      <w:r w:rsidRPr="004B2154">
        <w:rPr>
          <w:szCs w:val="24"/>
        </w:rPr>
        <w:tab/>
      </w:r>
      <w:r w:rsidRPr="004B2154">
        <w:rPr>
          <w:szCs w:val="24"/>
        </w:rPr>
        <w:tab/>
      </w:r>
      <w:r w:rsidRPr="004B2154">
        <w:rPr>
          <w:szCs w:val="24"/>
        </w:rPr>
        <w:tab/>
      </w:r>
      <w:r w:rsidRPr="004B2154">
        <w:rPr>
          <w:szCs w:val="24"/>
        </w:rPr>
        <w:tab/>
      </w:r>
      <w:r w:rsidRPr="004B2154">
        <w:rPr>
          <w:szCs w:val="24"/>
        </w:rPr>
        <w:tab/>
      </w:r>
      <w:r w:rsidRPr="004B2154">
        <w:rPr>
          <w:szCs w:val="24"/>
        </w:rPr>
        <w:tab/>
      </w:r>
      <w:r w:rsidRPr="004B2154">
        <w:rPr>
          <w:szCs w:val="24"/>
        </w:rPr>
        <w:tab/>
        <w:t>(cégszerű aláírás)</w:t>
      </w:r>
    </w:p>
    <w:p w:rsidR="00B40738" w:rsidRPr="004B2154" w:rsidRDefault="00B40738" w:rsidP="00B40738">
      <w:pPr>
        <w:widowControl w:val="0"/>
        <w:suppressAutoHyphens w:val="0"/>
        <w:rPr>
          <w:b/>
          <w:smallCaps/>
          <w:szCs w:val="24"/>
        </w:rPr>
      </w:pPr>
    </w:p>
    <w:p w:rsidR="00B40738" w:rsidRDefault="00B40738" w:rsidP="00B40738">
      <w:pPr>
        <w:widowControl w:val="0"/>
        <w:suppressAutoHyphens w:val="0"/>
        <w:jc w:val="right"/>
        <w:rPr>
          <w:b/>
          <w:szCs w:val="24"/>
        </w:rPr>
      </w:pPr>
      <w:r>
        <w:rPr>
          <w:b/>
          <w:szCs w:val="24"/>
        </w:rPr>
        <w:t>6. számú</w:t>
      </w:r>
      <w:r w:rsidRPr="00F66929">
        <w:rPr>
          <w:b/>
          <w:szCs w:val="24"/>
        </w:rPr>
        <w:t xml:space="preserve"> melléklet</w:t>
      </w:r>
    </w:p>
    <w:p w:rsidR="00B40738" w:rsidRPr="00E250CE" w:rsidRDefault="00B40738" w:rsidP="00B40738">
      <w:pPr>
        <w:widowControl w:val="0"/>
        <w:suppressAutoHyphens w:val="0"/>
        <w:jc w:val="right"/>
        <w:rPr>
          <w:szCs w:val="24"/>
        </w:rPr>
      </w:pPr>
      <w:r w:rsidRPr="00E250CE">
        <w:rPr>
          <w:szCs w:val="24"/>
        </w:rPr>
        <w:t>1. számú dokumentum</w:t>
      </w:r>
    </w:p>
    <w:p w:rsidR="00B40738" w:rsidRDefault="00B40738" w:rsidP="00B40738">
      <w:pPr>
        <w:widowControl w:val="0"/>
        <w:suppressAutoHyphens w:val="0"/>
        <w:jc w:val="center"/>
        <w:rPr>
          <w:b/>
          <w:smallCaps/>
          <w:szCs w:val="24"/>
        </w:rPr>
      </w:pPr>
    </w:p>
    <w:p w:rsidR="00B40738" w:rsidRPr="004B2154" w:rsidRDefault="00B40738" w:rsidP="00B40738">
      <w:pPr>
        <w:widowControl w:val="0"/>
        <w:suppressAutoHyphens w:val="0"/>
        <w:jc w:val="center"/>
        <w:rPr>
          <w:b/>
          <w:smallCaps/>
          <w:szCs w:val="24"/>
        </w:rPr>
      </w:pPr>
    </w:p>
    <w:p w:rsidR="00B40738" w:rsidRDefault="00B40738" w:rsidP="00B40738">
      <w:pPr>
        <w:widowControl w:val="0"/>
        <w:suppressAutoHyphens w:val="0"/>
        <w:jc w:val="center"/>
        <w:rPr>
          <w:b/>
          <w:smallCaps/>
          <w:szCs w:val="24"/>
        </w:rPr>
      </w:pPr>
      <w:r w:rsidRPr="004B2154">
        <w:rPr>
          <w:b/>
          <w:smallCaps/>
          <w:szCs w:val="24"/>
        </w:rPr>
        <w:t>R e f e r e n c i a n y i l a t k o z a t</w:t>
      </w:r>
    </w:p>
    <w:p w:rsidR="00B40738" w:rsidRPr="004B2154" w:rsidRDefault="00B40738" w:rsidP="00B40738">
      <w:pPr>
        <w:widowControl w:val="0"/>
        <w:suppressAutoHyphens w:val="0"/>
        <w:jc w:val="center"/>
        <w:rPr>
          <w:b/>
          <w:smallCaps/>
          <w:szCs w:val="24"/>
        </w:rPr>
      </w:pPr>
    </w:p>
    <w:p w:rsidR="00B40738" w:rsidRPr="004B2154" w:rsidRDefault="00B40738" w:rsidP="00B40738">
      <w:pPr>
        <w:widowControl w:val="0"/>
        <w:suppressAutoHyphens w:val="0"/>
        <w:spacing w:line="360" w:lineRule="auto"/>
        <w:jc w:val="both"/>
        <w:rPr>
          <w:szCs w:val="24"/>
        </w:rPr>
      </w:pPr>
    </w:p>
    <w:p w:rsidR="00B40738" w:rsidRPr="006C4D61" w:rsidRDefault="00B40738" w:rsidP="00B40738">
      <w:pPr>
        <w:widowControl w:val="0"/>
        <w:suppressAutoHyphens w:val="0"/>
        <w:spacing w:line="360" w:lineRule="auto"/>
        <w:jc w:val="both"/>
        <w:rPr>
          <w:szCs w:val="24"/>
        </w:rPr>
      </w:pPr>
      <w:r w:rsidRPr="006C4D61">
        <w:rPr>
          <w:szCs w:val="24"/>
        </w:rPr>
        <w:t xml:space="preserve">Alulírott &lt;képviselő / meghatalmazott neve&gt; </w:t>
      </w:r>
      <w:proofErr w:type="gramStart"/>
      <w:r w:rsidRPr="006C4D61">
        <w:rPr>
          <w:szCs w:val="24"/>
        </w:rPr>
        <w:t>a(</w:t>
      </w:r>
      <w:proofErr w:type="gramEnd"/>
      <w:r w:rsidRPr="006C4D61">
        <w:rPr>
          <w:szCs w:val="24"/>
        </w:rPr>
        <w:t xml:space="preserve">z) &lt;cégnév&gt; (&lt;székhely&gt;) mint ajánlattevő képviseletében a MÁV Zrt. mint ajánlatkérő által </w:t>
      </w:r>
      <w:r w:rsidRPr="00222AAC">
        <w:rPr>
          <w:b/>
          <w:szCs w:val="24"/>
        </w:rPr>
        <w:t>„</w:t>
      </w:r>
      <w:r w:rsidR="00D7359B" w:rsidRPr="00D7359B">
        <w:rPr>
          <w:b/>
          <w:iCs/>
          <w:szCs w:val="24"/>
        </w:rPr>
        <w:t>Kelenföld-Hegyeshalom állomások között a jobb és bal vágány mellett gépi bozótirtás</w:t>
      </w:r>
      <w:r>
        <w:rPr>
          <w:b/>
          <w:iCs/>
          <w:szCs w:val="24"/>
        </w:rPr>
        <w:t xml:space="preserve">” </w:t>
      </w:r>
      <w:r w:rsidRPr="006C4D61">
        <w:rPr>
          <w:szCs w:val="24"/>
        </w:rPr>
        <w:t>tárgyú eljárásban ezúton nyilatkozom, hogy az ajánlatkérés tárgyából származó</w:t>
      </w:r>
      <w:r>
        <w:rPr>
          <w:szCs w:val="24"/>
        </w:rPr>
        <w:t xml:space="preserve">, </w:t>
      </w:r>
      <w:r>
        <w:rPr>
          <w:b/>
          <w:szCs w:val="24"/>
        </w:rPr>
        <w:t>201</w:t>
      </w:r>
      <w:r w:rsidR="00C67968">
        <w:rPr>
          <w:b/>
          <w:szCs w:val="24"/>
        </w:rPr>
        <w:t>7</w:t>
      </w:r>
      <w:r>
        <w:rPr>
          <w:b/>
          <w:szCs w:val="24"/>
        </w:rPr>
        <w:t>/201</w:t>
      </w:r>
      <w:r w:rsidR="00C67968">
        <w:rPr>
          <w:b/>
          <w:szCs w:val="24"/>
        </w:rPr>
        <w:t>8</w:t>
      </w:r>
      <w:r>
        <w:rPr>
          <w:b/>
          <w:szCs w:val="24"/>
        </w:rPr>
        <w:t>/201</w:t>
      </w:r>
      <w:r w:rsidR="00C67968">
        <w:rPr>
          <w:b/>
          <w:szCs w:val="24"/>
        </w:rPr>
        <w:t>9</w:t>
      </w:r>
      <w:r>
        <w:rPr>
          <w:b/>
          <w:szCs w:val="24"/>
        </w:rPr>
        <w:t>.</w:t>
      </w:r>
      <w:r>
        <w:rPr>
          <w:szCs w:val="24"/>
        </w:rPr>
        <w:t xml:space="preserve"> </w:t>
      </w:r>
      <w:r w:rsidRPr="006C4D61">
        <w:rPr>
          <w:szCs w:val="24"/>
        </w:rPr>
        <w:t>megvalósult legjelentősebb szolgáltatásai az alábbiak:</w:t>
      </w:r>
    </w:p>
    <w:p w:rsidR="00B40738" w:rsidRPr="004B2154" w:rsidRDefault="00B40738" w:rsidP="00B40738">
      <w:pPr>
        <w:widowControl w:val="0"/>
        <w:suppressAutoHyphens w:val="0"/>
        <w:spacing w:line="360" w:lineRule="auto"/>
        <w:jc w:val="both"/>
        <w:rPr>
          <w:szCs w:val="24"/>
        </w:rPr>
      </w:pPr>
    </w:p>
    <w:p w:rsidR="00B40738" w:rsidRPr="004B2154" w:rsidRDefault="00B40738" w:rsidP="00B40738">
      <w:pPr>
        <w:widowControl w:val="0"/>
        <w:suppressAutoHyphens w:val="0"/>
        <w:spacing w:line="360" w:lineRule="auto"/>
        <w:jc w:val="both"/>
        <w:rPr>
          <w:b/>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6"/>
        <w:gridCol w:w="3426"/>
        <w:gridCol w:w="1936"/>
        <w:gridCol w:w="1176"/>
        <w:gridCol w:w="1683"/>
      </w:tblGrid>
      <w:tr w:rsidR="00B40738" w:rsidRPr="004B2154" w:rsidTr="00C67968">
        <w:trPr>
          <w:trHeight w:val="1343"/>
        </w:trPr>
        <w:tc>
          <w:tcPr>
            <w:tcW w:w="426" w:type="dxa"/>
            <w:vAlign w:val="center"/>
          </w:tcPr>
          <w:p w:rsidR="00B40738" w:rsidRPr="004B2154" w:rsidRDefault="00B40738" w:rsidP="00B40738">
            <w:pPr>
              <w:widowControl w:val="0"/>
              <w:suppressAutoHyphens w:val="0"/>
              <w:autoSpaceDN w:val="0"/>
              <w:adjustRightInd w:val="0"/>
              <w:spacing w:line="360" w:lineRule="auto"/>
              <w:jc w:val="center"/>
              <w:rPr>
                <w:b/>
                <w:szCs w:val="24"/>
              </w:rPr>
            </w:pPr>
          </w:p>
        </w:tc>
        <w:tc>
          <w:tcPr>
            <w:tcW w:w="1276" w:type="dxa"/>
            <w:vAlign w:val="center"/>
          </w:tcPr>
          <w:p w:rsidR="00B40738" w:rsidRPr="004B2154" w:rsidRDefault="00B40738" w:rsidP="00B40738">
            <w:pPr>
              <w:widowControl w:val="0"/>
              <w:suppressAutoHyphens w:val="0"/>
              <w:autoSpaceDN w:val="0"/>
              <w:adjustRightInd w:val="0"/>
              <w:jc w:val="center"/>
              <w:rPr>
                <w:b/>
                <w:szCs w:val="24"/>
              </w:rPr>
            </w:pPr>
            <w:r w:rsidRPr="004B2154">
              <w:rPr>
                <w:b/>
                <w:szCs w:val="24"/>
              </w:rPr>
              <w:t>A szerződést kötő másik fél megnevezése</w:t>
            </w:r>
          </w:p>
        </w:tc>
        <w:tc>
          <w:tcPr>
            <w:tcW w:w="3426" w:type="dxa"/>
            <w:vAlign w:val="center"/>
          </w:tcPr>
          <w:p w:rsidR="00B40738" w:rsidRPr="004B2154" w:rsidRDefault="00B40738" w:rsidP="00B40738">
            <w:pPr>
              <w:widowControl w:val="0"/>
              <w:suppressAutoHyphens w:val="0"/>
              <w:autoSpaceDN w:val="0"/>
              <w:adjustRightInd w:val="0"/>
              <w:jc w:val="center"/>
              <w:rPr>
                <w:b/>
                <w:szCs w:val="24"/>
              </w:rPr>
            </w:pPr>
            <w:r w:rsidRPr="004B2154">
              <w:rPr>
                <w:b/>
                <w:szCs w:val="24"/>
              </w:rPr>
              <w:t>Referencia megnevezése, melyből az alkalmasság egyértelműen megállapítható</w:t>
            </w:r>
          </w:p>
          <w:p w:rsidR="00B40738" w:rsidRPr="004B2154" w:rsidRDefault="00B40738" w:rsidP="00B40738">
            <w:pPr>
              <w:widowControl w:val="0"/>
              <w:suppressAutoHyphens w:val="0"/>
              <w:autoSpaceDN w:val="0"/>
              <w:adjustRightInd w:val="0"/>
              <w:jc w:val="center"/>
              <w:rPr>
                <w:szCs w:val="24"/>
              </w:rPr>
            </w:pPr>
            <w:r w:rsidRPr="004B2154">
              <w:rPr>
                <w:szCs w:val="24"/>
              </w:rPr>
              <w:t>(</w:t>
            </w:r>
            <w:proofErr w:type="spellStart"/>
            <w:r w:rsidRPr="004B2154">
              <w:rPr>
                <w:szCs w:val="24"/>
              </w:rPr>
              <w:t>pl</w:t>
            </w:r>
            <w:proofErr w:type="spellEnd"/>
            <w:r w:rsidRPr="004B2154">
              <w:rPr>
                <w:szCs w:val="24"/>
              </w:rPr>
              <w:t>:</w:t>
            </w:r>
            <w:r w:rsidRPr="004B2154">
              <w:rPr>
                <w:color w:val="000000"/>
                <w:szCs w:val="24"/>
              </w:rPr>
              <w:t>)</w:t>
            </w:r>
          </w:p>
        </w:tc>
        <w:tc>
          <w:tcPr>
            <w:tcW w:w="1936" w:type="dxa"/>
            <w:vAlign w:val="center"/>
          </w:tcPr>
          <w:p w:rsidR="00B40738" w:rsidRPr="004B2154" w:rsidRDefault="00B40738" w:rsidP="00B40738">
            <w:pPr>
              <w:widowControl w:val="0"/>
              <w:suppressAutoHyphens w:val="0"/>
              <w:autoSpaceDN w:val="0"/>
              <w:adjustRightInd w:val="0"/>
              <w:jc w:val="center"/>
              <w:rPr>
                <w:b/>
                <w:szCs w:val="24"/>
              </w:rPr>
            </w:pPr>
            <w:r w:rsidRPr="004B2154">
              <w:rPr>
                <w:b/>
                <w:szCs w:val="24"/>
              </w:rPr>
              <w:t>Ellenszolgáltatás nettó összege</w:t>
            </w:r>
          </w:p>
        </w:tc>
        <w:tc>
          <w:tcPr>
            <w:tcW w:w="1176" w:type="dxa"/>
            <w:vAlign w:val="center"/>
          </w:tcPr>
          <w:p w:rsidR="00B40738" w:rsidRPr="004B2154" w:rsidRDefault="00B40738" w:rsidP="00B40738">
            <w:pPr>
              <w:widowControl w:val="0"/>
              <w:suppressAutoHyphens w:val="0"/>
              <w:autoSpaceDN w:val="0"/>
              <w:adjustRightInd w:val="0"/>
              <w:jc w:val="center"/>
              <w:rPr>
                <w:b/>
                <w:szCs w:val="24"/>
              </w:rPr>
            </w:pPr>
            <w:r w:rsidRPr="004B2154">
              <w:rPr>
                <w:b/>
                <w:szCs w:val="24"/>
              </w:rPr>
              <w:t>Teljesítés ideje (év)</w:t>
            </w:r>
          </w:p>
        </w:tc>
        <w:tc>
          <w:tcPr>
            <w:tcW w:w="1683" w:type="dxa"/>
            <w:vAlign w:val="center"/>
          </w:tcPr>
          <w:p w:rsidR="00B40738" w:rsidRPr="004B2154" w:rsidRDefault="00B40738" w:rsidP="00B40738">
            <w:pPr>
              <w:widowControl w:val="0"/>
              <w:suppressAutoHyphens w:val="0"/>
              <w:overflowPunct/>
              <w:autoSpaceDE/>
              <w:jc w:val="center"/>
              <w:textAlignment w:val="auto"/>
              <w:rPr>
                <w:b/>
                <w:szCs w:val="24"/>
                <w:lang w:eastAsia="hu-HU"/>
              </w:rPr>
            </w:pPr>
            <w:r w:rsidRPr="004B2154">
              <w:rPr>
                <w:b/>
                <w:szCs w:val="24"/>
                <w:lang w:eastAsia="hu-HU"/>
              </w:rPr>
              <w:t>A teljesítés az előírásoknak és a szerződésnek megfelelően történt-e</w:t>
            </w:r>
          </w:p>
          <w:p w:rsidR="00B40738" w:rsidRPr="004B2154" w:rsidRDefault="00B40738" w:rsidP="00B40738">
            <w:pPr>
              <w:widowControl w:val="0"/>
              <w:suppressAutoHyphens w:val="0"/>
              <w:autoSpaceDN w:val="0"/>
              <w:adjustRightInd w:val="0"/>
              <w:jc w:val="center"/>
              <w:rPr>
                <w:b/>
                <w:szCs w:val="24"/>
              </w:rPr>
            </w:pPr>
            <w:r w:rsidRPr="004B2154">
              <w:rPr>
                <w:b/>
                <w:szCs w:val="24"/>
                <w:lang w:eastAsia="hu-HU"/>
              </w:rPr>
              <w:t>(igen / nem)</w:t>
            </w:r>
            <w:r w:rsidRPr="004B2154">
              <w:rPr>
                <w:b/>
                <w:szCs w:val="24"/>
              </w:rPr>
              <w:t xml:space="preserve"> </w:t>
            </w:r>
          </w:p>
        </w:tc>
      </w:tr>
      <w:tr w:rsidR="00B40738" w:rsidRPr="004B2154" w:rsidTr="00C67968">
        <w:trPr>
          <w:trHeight w:val="420"/>
        </w:trPr>
        <w:tc>
          <w:tcPr>
            <w:tcW w:w="426" w:type="dxa"/>
          </w:tcPr>
          <w:p w:rsidR="00B40738" w:rsidRPr="004B2154" w:rsidRDefault="00B40738" w:rsidP="00B40738">
            <w:pPr>
              <w:widowControl w:val="0"/>
              <w:suppressAutoHyphens w:val="0"/>
              <w:autoSpaceDN w:val="0"/>
              <w:adjustRightInd w:val="0"/>
              <w:spacing w:line="360" w:lineRule="auto"/>
              <w:jc w:val="both"/>
              <w:rPr>
                <w:b/>
                <w:szCs w:val="24"/>
              </w:rPr>
            </w:pPr>
            <w:r w:rsidRPr="004B2154">
              <w:rPr>
                <w:b/>
                <w:szCs w:val="24"/>
              </w:rPr>
              <w:t>1.</w:t>
            </w:r>
          </w:p>
        </w:tc>
        <w:tc>
          <w:tcPr>
            <w:tcW w:w="1276" w:type="dxa"/>
          </w:tcPr>
          <w:p w:rsidR="00B40738" w:rsidRPr="004B2154" w:rsidRDefault="00B40738" w:rsidP="00B40738">
            <w:pPr>
              <w:widowControl w:val="0"/>
              <w:suppressAutoHyphens w:val="0"/>
              <w:autoSpaceDN w:val="0"/>
              <w:adjustRightInd w:val="0"/>
              <w:spacing w:line="360" w:lineRule="auto"/>
              <w:jc w:val="both"/>
              <w:rPr>
                <w:b/>
                <w:szCs w:val="24"/>
              </w:rPr>
            </w:pPr>
          </w:p>
        </w:tc>
        <w:tc>
          <w:tcPr>
            <w:tcW w:w="3426" w:type="dxa"/>
          </w:tcPr>
          <w:p w:rsidR="00B40738" w:rsidRPr="004B2154" w:rsidRDefault="00B40738" w:rsidP="00B40738">
            <w:pPr>
              <w:widowControl w:val="0"/>
              <w:suppressAutoHyphens w:val="0"/>
              <w:autoSpaceDN w:val="0"/>
              <w:adjustRightInd w:val="0"/>
              <w:spacing w:line="360" w:lineRule="auto"/>
              <w:jc w:val="both"/>
              <w:rPr>
                <w:b/>
                <w:szCs w:val="24"/>
              </w:rPr>
            </w:pPr>
          </w:p>
        </w:tc>
        <w:tc>
          <w:tcPr>
            <w:tcW w:w="1936" w:type="dxa"/>
          </w:tcPr>
          <w:p w:rsidR="00B40738" w:rsidRPr="004B2154" w:rsidRDefault="00B40738" w:rsidP="00B40738">
            <w:pPr>
              <w:widowControl w:val="0"/>
              <w:suppressAutoHyphens w:val="0"/>
              <w:autoSpaceDN w:val="0"/>
              <w:adjustRightInd w:val="0"/>
              <w:spacing w:line="360" w:lineRule="auto"/>
              <w:jc w:val="both"/>
              <w:rPr>
                <w:b/>
                <w:szCs w:val="24"/>
              </w:rPr>
            </w:pPr>
          </w:p>
        </w:tc>
        <w:tc>
          <w:tcPr>
            <w:tcW w:w="1176" w:type="dxa"/>
          </w:tcPr>
          <w:p w:rsidR="00B40738" w:rsidRPr="004B2154" w:rsidRDefault="00B40738" w:rsidP="00B40738">
            <w:pPr>
              <w:widowControl w:val="0"/>
              <w:suppressAutoHyphens w:val="0"/>
              <w:autoSpaceDN w:val="0"/>
              <w:adjustRightInd w:val="0"/>
              <w:spacing w:line="360" w:lineRule="auto"/>
              <w:jc w:val="both"/>
              <w:rPr>
                <w:b/>
                <w:szCs w:val="24"/>
              </w:rPr>
            </w:pPr>
          </w:p>
        </w:tc>
        <w:tc>
          <w:tcPr>
            <w:tcW w:w="1683" w:type="dxa"/>
          </w:tcPr>
          <w:p w:rsidR="00B40738" w:rsidRPr="004B2154" w:rsidRDefault="00B40738" w:rsidP="00B40738">
            <w:pPr>
              <w:widowControl w:val="0"/>
              <w:suppressAutoHyphens w:val="0"/>
              <w:autoSpaceDN w:val="0"/>
              <w:adjustRightInd w:val="0"/>
              <w:spacing w:line="360" w:lineRule="auto"/>
              <w:jc w:val="both"/>
              <w:rPr>
                <w:b/>
                <w:szCs w:val="24"/>
              </w:rPr>
            </w:pPr>
          </w:p>
        </w:tc>
      </w:tr>
      <w:tr w:rsidR="00B40738" w:rsidRPr="004B2154" w:rsidTr="00C67968">
        <w:trPr>
          <w:trHeight w:val="404"/>
        </w:trPr>
        <w:tc>
          <w:tcPr>
            <w:tcW w:w="426" w:type="dxa"/>
          </w:tcPr>
          <w:p w:rsidR="00B40738" w:rsidRPr="004B2154" w:rsidRDefault="00B40738" w:rsidP="00B40738">
            <w:pPr>
              <w:widowControl w:val="0"/>
              <w:suppressAutoHyphens w:val="0"/>
              <w:autoSpaceDN w:val="0"/>
              <w:adjustRightInd w:val="0"/>
              <w:spacing w:line="360" w:lineRule="auto"/>
              <w:jc w:val="both"/>
              <w:rPr>
                <w:b/>
                <w:szCs w:val="24"/>
              </w:rPr>
            </w:pPr>
            <w:r w:rsidRPr="004B2154">
              <w:rPr>
                <w:b/>
                <w:szCs w:val="24"/>
              </w:rPr>
              <w:t>2.</w:t>
            </w:r>
          </w:p>
        </w:tc>
        <w:tc>
          <w:tcPr>
            <w:tcW w:w="1276" w:type="dxa"/>
          </w:tcPr>
          <w:p w:rsidR="00B40738" w:rsidRPr="004B2154" w:rsidRDefault="00B40738" w:rsidP="00B40738">
            <w:pPr>
              <w:widowControl w:val="0"/>
              <w:suppressAutoHyphens w:val="0"/>
              <w:autoSpaceDN w:val="0"/>
              <w:adjustRightInd w:val="0"/>
              <w:spacing w:line="360" w:lineRule="auto"/>
              <w:jc w:val="both"/>
              <w:rPr>
                <w:b/>
                <w:szCs w:val="24"/>
              </w:rPr>
            </w:pPr>
          </w:p>
        </w:tc>
        <w:tc>
          <w:tcPr>
            <w:tcW w:w="3426" w:type="dxa"/>
          </w:tcPr>
          <w:p w:rsidR="00B40738" w:rsidRPr="004B2154" w:rsidRDefault="00B40738" w:rsidP="00B40738">
            <w:pPr>
              <w:widowControl w:val="0"/>
              <w:suppressAutoHyphens w:val="0"/>
              <w:autoSpaceDN w:val="0"/>
              <w:adjustRightInd w:val="0"/>
              <w:spacing w:line="360" w:lineRule="auto"/>
              <w:jc w:val="both"/>
              <w:rPr>
                <w:b/>
                <w:szCs w:val="24"/>
              </w:rPr>
            </w:pPr>
          </w:p>
        </w:tc>
        <w:tc>
          <w:tcPr>
            <w:tcW w:w="1936" w:type="dxa"/>
          </w:tcPr>
          <w:p w:rsidR="00B40738" w:rsidRPr="004B2154" w:rsidRDefault="00B40738" w:rsidP="00B40738">
            <w:pPr>
              <w:widowControl w:val="0"/>
              <w:suppressAutoHyphens w:val="0"/>
              <w:autoSpaceDN w:val="0"/>
              <w:adjustRightInd w:val="0"/>
              <w:spacing w:line="360" w:lineRule="auto"/>
              <w:jc w:val="both"/>
              <w:rPr>
                <w:b/>
                <w:szCs w:val="24"/>
              </w:rPr>
            </w:pPr>
          </w:p>
        </w:tc>
        <w:tc>
          <w:tcPr>
            <w:tcW w:w="1176" w:type="dxa"/>
          </w:tcPr>
          <w:p w:rsidR="00B40738" w:rsidRPr="004B2154" w:rsidRDefault="00B40738" w:rsidP="00B40738">
            <w:pPr>
              <w:widowControl w:val="0"/>
              <w:suppressAutoHyphens w:val="0"/>
              <w:autoSpaceDN w:val="0"/>
              <w:adjustRightInd w:val="0"/>
              <w:spacing w:line="360" w:lineRule="auto"/>
              <w:jc w:val="both"/>
              <w:rPr>
                <w:b/>
                <w:szCs w:val="24"/>
              </w:rPr>
            </w:pPr>
          </w:p>
        </w:tc>
        <w:tc>
          <w:tcPr>
            <w:tcW w:w="1683" w:type="dxa"/>
          </w:tcPr>
          <w:p w:rsidR="00B40738" w:rsidRPr="004B2154" w:rsidRDefault="00B40738" w:rsidP="00B40738">
            <w:pPr>
              <w:widowControl w:val="0"/>
              <w:suppressAutoHyphens w:val="0"/>
              <w:autoSpaceDN w:val="0"/>
              <w:adjustRightInd w:val="0"/>
              <w:spacing w:line="360" w:lineRule="auto"/>
              <w:jc w:val="both"/>
              <w:rPr>
                <w:b/>
                <w:szCs w:val="24"/>
              </w:rPr>
            </w:pPr>
          </w:p>
        </w:tc>
      </w:tr>
      <w:tr w:rsidR="00B40738" w:rsidRPr="004B2154" w:rsidTr="00C67968">
        <w:trPr>
          <w:trHeight w:val="420"/>
        </w:trPr>
        <w:tc>
          <w:tcPr>
            <w:tcW w:w="426" w:type="dxa"/>
          </w:tcPr>
          <w:p w:rsidR="00B40738" w:rsidRPr="004B2154" w:rsidRDefault="00B40738" w:rsidP="00B40738">
            <w:pPr>
              <w:widowControl w:val="0"/>
              <w:suppressAutoHyphens w:val="0"/>
              <w:autoSpaceDN w:val="0"/>
              <w:adjustRightInd w:val="0"/>
              <w:spacing w:line="360" w:lineRule="auto"/>
              <w:jc w:val="both"/>
              <w:rPr>
                <w:b/>
                <w:szCs w:val="24"/>
              </w:rPr>
            </w:pPr>
            <w:r w:rsidRPr="004B2154">
              <w:rPr>
                <w:b/>
                <w:szCs w:val="24"/>
              </w:rPr>
              <w:t>3.</w:t>
            </w:r>
          </w:p>
        </w:tc>
        <w:tc>
          <w:tcPr>
            <w:tcW w:w="1276" w:type="dxa"/>
          </w:tcPr>
          <w:p w:rsidR="00B40738" w:rsidRPr="004B2154" w:rsidRDefault="00B40738" w:rsidP="00B40738">
            <w:pPr>
              <w:widowControl w:val="0"/>
              <w:suppressAutoHyphens w:val="0"/>
              <w:autoSpaceDN w:val="0"/>
              <w:adjustRightInd w:val="0"/>
              <w:spacing w:line="360" w:lineRule="auto"/>
              <w:jc w:val="both"/>
              <w:rPr>
                <w:b/>
                <w:szCs w:val="24"/>
              </w:rPr>
            </w:pPr>
          </w:p>
        </w:tc>
        <w:tc>
          <w:tcPr>
            <w:tcW w:w="3426" w:type="dxa"/>
          </w:tcPr>
          <w:p w:rsidR="00B40738" w:rsidRPr="004B2154" w:rsidRDefault="00B40738" w:rsidP="00B40738">
            <w:pPr>
              <w:widowControl w:val="0"/>
              <w:suppressAutoHyphens w:val="0"/>
              <w:autoSpaceDN w:val="0"/>
              <w:adjustRightInd w:val="0"/>
              <w:spacing w:line="360" w:lineRule="auto"/>
              <w:jc w:val="both"/>
              <w:rPr>
                <w:b/>
                <w:szCs w:val="24"/>
              </w:rPr>
            </w:pPr>
          </w:p>
        </w:tc>
        <w:tc>
          <w:tcPr>
            <w:tcW w:w="1936" w:type="dxa"/>
          </w:tcPr>
          <w:p w:rsidR="00B40738" w:rsidRPr="004B2154" w:rsidRDefault="00B40738" w:rsidP="00B40738">
            <w:pPr>
              <w:widowControl w:val="0"/>
              <w:suppressAutoHyphens w:val="0"/>
              <w:autoSpaceDN w:val="0"/>
              <w:adjustRightInd w:val="0"/>
              <w:spacing w:line="360" w:lineRule="auto"/>
              <w:jc w:val="both"/>
              <w:rPr>
                <w:b/>
                <w:szCs w:val="24"/>
              </w:rPr>
            </w:pPr>
          </w:p>
        </w:tc>
        <w:tc>
          <w:tcPr>
            <w:tcW w:w="1176" w:type="dxa"/>
          </w:tcPr>
          <w:p w:rsidR="00B40738" w:rsidRPr="004B2154" w:rsidRDefault="00B40738" w:rsidP="00B40738">
            <w:pPr>
              <w:widowControl w:val="0"/>
              <w:suppressAutoHyphens w:val="0"/>
              <w:autoSpaceDN w:val="0"/>
              <w:adjustRightInd w:val="0"/>
              <w:spacing w:line="360" w:lineRule="auto"/>
              <w:jc w:val="both"/>
              <w:rPr>
                <w:b/>
                <w:szCs w:val="24"/>
              </w:rPr>
            </w:pPr>
          </w:p>
        </w:tc>
        <w:tc>
          <w:tcPr>
            <w:tcW w:w="1683" w:type="dxa"/>
          </w:tcPr>
          <w:p w:rsidR="00B40738" w:rsidRPr="004B2154" w:rsidRDefault="00B40738" w:rsidP="00B40738">
            <w:pPr>
              <w:widowControl w:val="0"/>
              <w:suppressAutoHyphens w:val="0"/>
              <w:autoSpaceDN w:val="0"/>
              <w:adjustRightInd w:val="0"/>
              <w:spacing w:line="360" w:lineRule="auto"/>
              <w:jc w:val="both"/>
              <w:rPr>
                <w:b/>
                <w:szCs w:val="24"/>
              </w:rPr>
            </w:pPr>
          </w:p>
        </w:tc>
      </w:tr>
      <w:tr w:rsidR="00B40738" w:rsidRPr="004B2154" w:rsidTr="00C67968">
        <w:trPr>
          <w:trHeight w:val="420"/>
        </w:trPr>
        <w:tc>
          <w:tcPr>
            <w:tcW w:w="426" w:type="dxa"/>
          </w:tcPr>
          <w:p w:rsidR="00B40738" w:rsidRPr="004B2154" w:rsidRDefault="00B40738" w:rsidP="00B40738">
            <w:pPr>
              <w:widowControl w:val="0"/>
              <w:suppressAutoHyphens w:val="0"/>
              <w:autoSpaceDN w:val="0"/>
              <w:adjustRightInd w:val="0"/>
              <w:spacing w:line="360" w:lineRule="auto"/>
              <w:jc w:val="both"/>
              <w:rPr>
                <w:b/>
                <w:szCs w:val="24"/>
              </w:rPr>
            </w:pPr>
            <w:r w:rsidRPr="004B2154">
              <w:rPr>
                <w:b/>
                <w:szCs w:val="24"/>
              </w:rPr>
              <w:t>4.</w:t>
            </w:r>
          </w:p>
        </w:tc>
        <w:tc>
          <w:tcPr>
            <w:tcW w:w="1276" w:type="dxa"/>
          </w:tcPr>
          <w:p w:rsidR="00B40738" w:rsidRPr="004B2154" w:rsidRDefault="00B40738" w:rsidP="00B40738">
            <w:pPr>
              <w:widowControl w:val="0"/>
              <w:suppressAutoHyphens w:val="0"/>
              <w:autoSpaceDN w:val="0"/>
              <w:adjustRightInd w:val="0"/>
              <w:spacing w:line="360" w:lineRule="auto"/>
              <w:jc w:val="both"/>
              <w:rPr>
                <w:b/>
                <w:szCs w:val="24"/>
              </w:rPr>
            </w:pPr>
          </w:p>
        </w:tc>
        <w:tc>
          <w:tcPr>
            <w:tcW w:w="3426" w:type="dxa"/>
          </w:tcPr>
          <w:p w:rsidR="00B40738" w:rsidRPr="004B2154" w:rsidRDefault="00B40738" w:rsidP="00B40738">
            <w:pPr>
              <w:widowControl w:val="0"/>
              <w:suppressAutoHyphens w:val="0"/>
              <w:autoSpaceDN w:val="0"/>
              <w:adjustRightInd w:val="0"/>
              <w:spacing w:line="360" w:lineRule="auto"/>
              <w:jc w:val="both"/>
              <w:rPr>
                <w:b/>
                <w:szCs w:val="24"/>
              </w:rPr>
            </w:pPr>
          </w:p>
        </w:tc>
        <w:tc>
          <w:tcPr>
            <w:tcW w:w="1936" w:type="dxa"/>
          </w:tcPr>
          <w:p w:rsidR="00B40738" w:rsidRPr="004B2154" w:rsidRDefault="00B40738" w:rsidP="00B40738">
            <w:pPr>
              <w:widowControl w:val="0"/>
              <w:suppressAutoHyphens w:val="0"/>
              <w:autoSpaceDN w:val="0"/>
              <w:adjustRightInd w:val="0"/>
              <w:spacing w:line="360" w:lineRule="auto"/>
              <w:jc w:val="both"/>
              <w:rPr>
                <w:b/>
                <w:szCs w:val="24"/>
              </w:rPr>
            </w:pPr>
          </w:p>
        </w:tc>
        <w:tc>
          <w:tcPr>
            <w:tcW w:w="1176" w:type="dxa"/>
          </w:tcPr>
          <w:p w:rsidR="00B40738" w:rsidRPr="004B2154" w:rsidRDefault="00B40738" w:rsidP="00B40738">
            <w:pPr>
              <w:widowControl w:val="0"/>
              <w:suppressAutoHyphens w:val="0"/>
              <w:autoSpaceDN w:val="0"/>
              <w:adjustRightInd w:val="0"/>
              <w:spacing w:line="360" w:lineRule="auto"/>
              <w:jc w:val="both"/>
              <w:rPr>
                <w:b/>
                <w:szCs w:val="24"/>
              </w:rPr>
            </w:pPr>
          </w:p>
        </w:tc>
        <w:tc>
          <w:tcPr>
            <w:tcW w:w="1683" w:type="dxa"/>
          </w:tcPr>
          <w:p w:rsidR="00B40738" w:rsidRPr="004B2154" w:rsidRDefault="00B40738" w:rsidP="00B40738">
            <w:pPr>
              <w:widowControl w:val="0"/>
              <w:suppressAutoHyphens w:val="0"/>
              <w:autoSpaceDN w:val="0"/>
              <w:adjustRightInd w:val="0"/>
              <w:spacing w:line="360" w:lineRule="auto"/>
              <w:jc w:val="both"/>
              <w:rPr>
                <w:b/>
                <w:szCs w:val="24"/>
              </w:rPr>
            </w:pPr>
          </w:p>
        </w:tc>
      </w:tr>
    </w:tbl>
    <w:p w:rsidR="00B40738" w:rsidRPr="004B2154" w:rsidRDefault="00B40738" w:rsidP="00B40738">
      <w:pPr>
        <w:widowControl w:val="0"/>
        <w:suppressAutoHyphens w:val="0"/>
        <w:spacing w:line="360" w:lineRule="auto"/>
        <w:jc w:val="both"/>
        <w:rPr>
          <w:szCs w:val="24"/>
        </w:rPr>
      </w:pPr>
    </w:p>
    <w:p w:rsidR="00B40738" w:rsidRPr="004B2154" w:rsidRDefault="00B40738" w:rsidP="00B40738">
      <w:pPr>
        <w:widowControl w:val="0"/>
        <w:suppressAutoHyphens w:val="0"/>
        <w:jc w:val="both"/>
        <w:rPr>
          <w:bCs/>
          <w:szCs w:val="24"/>
        </w:rPr>
      </w:pPr>
      <w:r w:rsidRPr="004B2154">
        <w:rPr>
          <w:szCs w:val="24"/>
        </w:rPr>
        <w:t>Jelen nyilatkozatot a MÁV Zrt</w:t>
      </w:r>
      <w:proofErr w:type="gramStart"/>
      <w:r w:rsidRPr="004B2154">
        <w:rPr>
          <w:szCs w:val="24"/>
        </w:rPr>
        <w:t>.,</w:t>
      </w:r>
      <w:proofErr w:type="gramEnd"/>
      <w:r w:rsidRPr="004B2154">
        <w:rPr>
          <w:szCs w:val="24"/>
        </w:rPr>
        <w:t xml:space="preserve"> mint Ajánlatkérő által </w:t>
      </w:r>
      <w:r w:rsidRPr="002A3376">
        <w:rPr>
          <w:b/>
          <w:szCs w:val="24"/>
        </w:rPr>
        <w:t>„</w:t>
      </w:r>
      <w:r w:rsidR="00D7359B" w:rsidRPr="00D7359B">
        <w:rPr>
          <w:b/>
          <w:iCs/>
          <w:szCs w:val="24"/>
        </w:rPr>
        <w:t>Kelenföld-Hegyeshalom állomások között a jobb és bal vágány mellett gépi bozótirtás</w:t>
      </w:r>
      <w:r>
        <w:rPr>
          <w:b/>
          <w:iCs/>
          <w:szCs w:val="24"/>
        </w:rPr>
        <w:t xml:space="preserve">” </w:t>
      </w:r>
      <w:r w:rsidRPr="004B2154">
        <w:rPr>
          <w:szCs w:val="24"/>
        </w:rPr>
        <w:t>tárgyú ajánlatkérésben, az ajánlat részeként teszem.</w:t>
      </w:r>
    </w:p>
    <w:p w:rsidR="00B40738" w:rsidRPr="004B2154" w:rsidRDefault="00B40738" w:rsidP="00B40738">
      <w:pPr>
        <w:widowControl w:val="0"/>
        <w:suppressAutoHyphens w:val="0"/>
        <w:spacing w:line="360" w:lineRule="auto"/>
        <w:jc w:val="both"/>
        <w:rPr>
          <w:szCs w:val="24"/>
        </w:rPr>
      </w:pPr>
    </w:p>
    <w:p w:rsidR="00B40738" w:rsidRPr="004B2154" w:rsidRDefault="00B40738" w:rsidP="00B40738">
      <w:pPr>
        <w:widowControl w:val="0"/>
        <w:suppressAutoHyphens w:val="0"/>
        <w:spacing w:line="360" w:lineRule="auto"/>
        <w:jc w:val="both"/>
        <w:rPr>
          <w:szCs w:val="24"/>
        </w:rPr>
      </w:pPr>
      <w:r w:rsidRPr="004B2154">
        <w:rPr>
          <w:szCs w:val="24"/>
        </w:rPr>
        <w:t>Keltezés (helység, év, hónap, nap)</w:t>
      </w:r>
    </w:p>
    <w:p w:rsidR="00B40738" w:rsidRPr="004B2154" w:rsidRDefault="00B40738" w:rsidP="00B40738">
      <w:pPr>
        <w:widowControl w:val="0"/>
        <w:suppressAutoHyphens w:val="0"/>
        <w:spacing w:line="360" w:lineRule="auto"/>
        <w:jc w:val="both"/>
        <w:rPr>
          <w:szCs w:val="24"/>
        </w:rPr>
      </w:pPr>
    </w:p>
    <w:p w:rsidR="00B40738" w:rsidRPr="004B2154" w:rsidRDefault="00B40738" w:rsidP="00B40738">
      <w:pPr>
        <w:widowControl w:val="0"/>
        <w:suppressAutoHyphens w:val="0"/>
        <w:spacing w:line="360" w:lineRule="auto"/>
        <w:jc w:val="center"/>
        <w:rPr>
          <w:szCs w:val="24"/>
        </w:rPr>
      </w:pPr>
      <w:r w:rsidRPr="004B2154">
        <w:rPr>
          <w:szCs w:val="24"/>
        </w:rPr>
        <w:t>………………………….</w:t>
      </w:r>
    </w:p>
    <w:p w:rsidR="00B40738" w:rsidRPr="004B2154" w:rsidRDefault="00B40738" w:rsidP="00B40738">
      <w:pPr>
        <w:widowControl w:val="0"/>
        <w:suppressAutoHyphens w:val="0"/>
        <w:spacing w:line="360" w:lineRule="auto"/>
        <w:jc w:val="center"/>
        <w:rPr>
          <w:szCs w:val="24"/>
        </w:rPr>
      </w:pPr>
      <w:r w:rsidRPr="004B2154">
        <w:rPr>
          <w:szCs w:val="24"/>
        </w:rPr>
        <w:t>(cégszerű aláírás)</w:t>
      </w:r>
    </w:p>
    <w:p w:rsidR="00B40738" w:rsidRDefault="00B40738" w:rsidP="00B40738">
      <w:pPr>
        <w:widowControl w:val="0"/>
        <w:suppressAutoHyphens w:val="0"/>
        <w:spacing w:line="360" w:lineRule="auto"/>
        <w:jc w:val="center"/>
        <w:rPr>
          <w:szCs w:val="24"/>
        </w:rPr>
      </w:pPr>
    </w:p>
    <w:p w:rsidR="00B40738" w:rsidRDefault="00B40738" w:rsidP="00B40738">
      <w:pPr>
        <w:widowControl w:val="0"/>
        <w:suppressAutoHyphens w:val="0"/>
        <w:spacing w:line="360" w:lineRule="auto"/>
        <w:jc w:val="center"/>
        <w:rPr>
          <w:szCs w:val="24"/>
        </w:rPr>
      </w:pPr>
    </w:p>
    <w:p w:rsidR="00B40738" w:rsidRDefault="00B40738" w:rsidP="00B40738">
      <w:pPr>
        <w:widowControl w:val="0"/>
        <w:suppressAutoHyphens w:val="0"/>
        <w:spacing w:line="360" w:lineRule="auto"/>
        <w:jc w:val="center"/>
        <w:rPr>
          <w:szCs w:val="24"/>
        </w:rPr>
      </w:pPr>
    </w:p>
    <w:p w:rsidR="00B40738" w:rsidRDefault="00B40738" w:rsidP="00B40738">
      <w:pPr>
        <w:widowControl w:val="0"/>
        <w:suppressAutoHyphens w:val="0"/>
        <w:spacing w:line="360" w:lineRule="auto"/>
        <w:jc w:val="center"/>
        <w:rPr>
          <w:szCs w:val="24"/>
        </w:rPr>
      </w:pPr>
    </w:p>
    <w:p w:rsidR="00B40738" w:rsidRDefault="00B40738" w:rsidP="00B40738">
      <w:pPr>
        <w:widowControl w:val="0"/>
        <w:suppressAutoHyphens w:val="0"/>
        <w:spacing w:line="360" w:lineRule="auto"/>
        <w:jc w:val="center"/>
        <w:rPr>
          <w:szCs w:val="24"/>
        </w:rPr>
      </w:pPr>
    </w:p>
    <w:p w:rsidR="00B40738" w:rsidRPr="00E250CE" w:rsidRDefault="00B40738" w:rsidP="00B40738">
      <w:pPr>
        <w:widowControl w:val="0"/>
        <w:suppressAutoHyphens w:val="0"/>
        <w:spacing w:line="360" w:lineRule="auto"/>
        <w:jc w:val="right"/>
        <w:rPr>
          <w:b/>
          <w:szCs w:val="24"/>
        </w:rPr>
      </w:pPr>
      <w:r>
        <w:rPr>
          <w:b/>
          <w:szCs w:val="24"/>
        </w:rPr>
        <w:t>6</w:t>
      </w:r>
      <w:r w:rsidRPr="00E250CE">
        <w:rPr>
          <w:b/>
          <w:szCs w:val="24"/>
        </w:rPr>
        <w:t>. számú melléklet</w:t>
      </w:r>
    </w:p>
    <w:p w:rsidR="00B40738" w:rsidRPr="006C4D61" w:rsidRDefault="00B40738" w:rsidP="00B40738">
      <w:pPr>
        <w:jc w:val="right"/>
        <w:rPr>
          <w:sz w:val="22"/>
          <w:szCs w:val="22"/>
        </w:rPr>
      </w:pPr>
      <w:r w:rsidRPr="006C4D61">
        <w:rPr>
          <w:sz w:val="22"/>
          <w:szCs w:val="22"/>
        </w:rPr>
        <w:t>2. számú dokumentum</w:t>
      </w:r>
    </w:p>
    <w:p w:rsidR="00B40738" w:rsidRPr="006C4D61" w:rsidRDefault="00B40738" w:rsidP="00B40738">
      <w:pPr>
        <w:jc w:val="right"/>
        <w:rPr>
          <w:sz w:val="22"/>
          <w:szCs w:val="22"/>
        </w:rPr>
      </w:pPr>
    </w:p>
    <w:p w:rsidR="00B40738" w:rsidRPr="006C4D61" w:rsidRDefault="00B40738" w:rsidP="00B40738">
      <w:pPr>
        <w:jc w:val="center"/>
      </w:pPr>
    </w:p>
    <w:p w:rsidR="00B40738" w:rsidRPr="006C4D61" w:rsidRDefault="00B40738" w:rsidP="00B40738">
      <w:pPr>
        <w:jc w:val="center"/>
      </w:pPr>
    </w:p>
    <w:p w:rsidR="00B40738" w:rsidRPr="006C4D61" w:rsidRDefault="00B40738" w:rsidP="00B40738">
      <w:pPr>
        <w:jc w:val="center"/>
        <w:rPr>
          <w:b/>
          <w:caps/>
        </w:rPr>
      </w:pPr>
      <w:r w:rsidRPr="006C4D61">
        <w:rPr>
          <w:b/>
          <w:caps/>
        </w:rPr>
        <w:t>Ajánlattevő SZAKEMBEREINEK bemutatása</w:t>
      </w:r>
      <w:r w:rsidRPr="006C4D61">
        <w:rPr>
          <w:b/>
          <w:caps/>
          <w:vertAlign w:val="superscript"/>
        </w:rPr>
        <w:footnoteReference w:id="1"/>
      </w:r>
    </w:p>
    <w:p w:rsidR="00B40738" w:rsidRPr="006C4D61" w:rsidRDefault="00B40738" w:rsidP="00B40738">
      <w:pPr>
        <w:jc w:val="center"/>
        <w:rPr>
          <w:b/>
          <w:caps/>
        </w:rPr>
      </w:pPr>
    </w:p>
    <w:p w:rsidR="00B40738" w:rsidRPr="006C4D61" w:rsidRDefault="00B40738" w:rsidP="00B40738">
      <w:pPr>
        <w:jc w:val="center"/>
        <w:rPr>
          <w:b/>
          <w:caps/>
        </w:rPr>
      </w:pPr>
    </w:p>
    <w:p w:rsidR="00B40738" w:rsidRPr="006C4D61" w:rsidRDefault="00B40738" w:rsidP="00B40738">
      <w:pPr>
        <w:suppressAutoHyphens w:val="0"/>
        <w:overflowPunct/>
        <w:autoSpaceDE/>
        <w:spacing w:line="276" w:lineRule="auto"/>
        <w:ind w:left="426" w:right="-284"/>
        <w:jc w:val="both"/>
        <w:textAlignment w:val="auto"/>
        <w:rPr>
          <w:szCs w:val="24"/>
        </w:rPr>
      </w:pPr>
      <w:r w:rsidRPr="006C4D61">
        <w:rPr>
          <w:szCs w:val="24"/>
        </w:rPr>
        <w:t>A szakemberek bemutatása az alábbi adatok megadásával és igazolásával történik:</w:t>
      </w:r>
    </w:p>
    <w:p w:rsidR="00B40738" w:rsidRPr="006C4D61" w:rsidRDefault="00B40738" w:rsidP="00B40738">
      <w:pPr>
        <w:suppressAutoHyphens w:val="0"/>
        <w:overflowPunct/>
        <w:autoSpaceDE/>
        <w:spacing w:line="276" w:lineRule="auto"/>
        <w:ind w:left="426" w:right="-284"/>
        <w:jc w:val="both"/>
        <w:textAlignment w:val="auto"/>
        <w:rPr>
          <w:szCs w:val="24"/>
        </w:rPr>
      </w:pPr>
    </w:p>
    <w:p w:rsidR="00B40738" w:rsidRPr="006C4D61" w:rsidRDefault="00B40738" w:rsidP="00B40738">
      <w:pPr>
        <w:suppressAutoHyphens w:val="0"/>
        <w:overflowPunct/>
        <w:autoSpaceDE/>
        <w:spacing w:line="276" w:lineRule="auto"/>
        <w:ind w:left="426" w:right="-284"/>
        <w:jc w:val="both"/>
        <w:textAlignment w:val="auto"/>
        <w:rPr>
          <w:szCs w:val="24"/>
        </w:rPr>
      </w:pPr>
      <w:r w:rsidRPr="006C4D61">
        <w:rPr>
          <w:szCs w:val="24"/>
        </w:rPr>
        <w:t>Név:</w:t>
      </w:r>
    </w:p>
    <w:p w:rsidR="00B40738" w:rsidRPr="006C4D61" w:rsidRDefault="00B40738" w:rsidP="00B40738">
      <w:pPr>
        <w:suppressAutoHyphens w:val="0"/>
        <w:overflowPunct/>
        <w:autoSpaceDE/>
        <w:spacing w:line="276" w:lineRule="auto"/>
        <w:ind w:left="426" w:right="-284"/>
        <w:jc w:val="both"/>
        <w:textAlignment w:val="auto"/>
        <w:rPr>
          <w:szCs w:val="24"/>
        </w:rPr>
      </w:pPr>
      <w:r w:rsidRPr="006C4D61">
        <w:rPr>
          <w:szCs w:val="24"/>
        </w:rPr>
        <w:t>Gyakorlati idő:</w:t>
      </w:r>
    </w:p>
    <w:p w:rsidR="00B40738" w:rsidRPr="006C4D61" w:rsidRDefault="00B40738" w:rsidP="00B40738">
      <w:pPr>
        <w:suppressAutoHyphens w:val="0"/>
        <w:overflowPunct/>
        <w:autoSpaceDE/>
        <w:spacing w:line="276" w:lineRule="auto"/>
        <w:ind w:left="426" w:right="-284"/>
        <w:jc w:val="both"/>
        <w:textAlignment w:val="auto"/>
        <w:rPr>
          <w:szCs w:val="24"/>
        </w:rPr>
      </w:pPr>
      <w:r w:rsidRPr="006C4D61">
        <w:rPr>
          <w:szCs w:val="24"/>
        </w:rPr>
        <w:t>Szakvizsga típusa:</w:t>
      </w:r>
    </w:p>
    <w:p w:rsidR="00B40738" w:rsidRPr="006C4D61" w:rsidRDefault="00B40738" w:rsidP="00B40738">
      <w:pPr>
        <w:suppressAutoHyphens w:val="0"/>
        <w:overflowPunct/>
        <w:autoSpaceDE/>
        <w:spacing w:line="276" w:lineRule="auto"/>
        <w:ind w:left="426" w:right="-284"/>
        <w:jc w:val="both"/>
        <w:textAlignment w:val="auto"/>
        <w:rPr>
          <w:szCs w:val="24"/>
        </w:rPr>
      </w:pPr>
      <w:r w:rsidRPr="006C4D61">
        <w:rPr>
          <w:szCs w:val="24"/>
        </w:rPr>
        <w:t>Szakvizsga megszerzésének dátuma:</w:t>
      </w:r>
    </w:p>
    <w:p w:rsidR="00B40738" w:rsidRPr="006C4D61" w:rsidRDefault="00B40738" w:rsidP="00B40738">
      <w:pPr>
        <w:suppressAutoHyphens w:val="0"/>
        <w:overflowPunct/>
        <w:autoSpaceDE/>
        <w:spacing w:line="276" w:lineRule="auto"/>
        <w:ind w:left="426" w:right="-284"/>
        <w:jc w:val="both"/>
        <w:textAlignment w:val="auto"/>
        <w:rPr>
          <w:szCs w:val="24"/>
        </w:rPr>
      </w:pPr>
      <w:r w:rsidRPr="006C4D61">
        <w:rPr>
          <w:szCs w:val="24"/>
        </w:rPr>
        <w:t>Bizonyítvány száma:</w:t>
      </w:r>
    </w:p>
    <w:p w:rsidR="00B40738" w:rsidRPr="006C4D61" w:rsidRDefault="00B40738" w:rsidP="00B40738">
      <w:pPr>
        <w:suppressAutoHyphens w:val="0"/>
        <w:overflowPunct/>
        <w:autoSpaceDE/>
        <w:spacing w:line="276" w:lineRule="auto"/>
        <w:ind w:left="426" w:right="-284"/>
        <w:jc w:val="both"/>
        <w:textAlignment w:val="auto"/>
        <w:rPr>
          <w:szCs w:val="24"/>
        </w:rPr>
      </w:pPr>
      <w:r w:rsidRPr="006C4D61">
        <w:rPr>
          <w:szCs w:val="24"/>
        </w:rPr>
        <w:t>Aláírás:</w:t>
      </w:r>
    </w:p>
    <w:p w:rsidR="00B40738" w:rsidRPr="006C4D61" w:rsidRDefault="00B40738" w:rsidP="00B40738">
      <w:pPr>
        <w:jc w:val="center"/>
        <w:rPr>
          <w:b/>
          <w:caps/>
          <w:highlight w:val="yellow"/>
        </w:rPr>
      </w:pPr>
    </w:p>
    <w:p w:rsidR="00B40738" w:rsidRPr="006C4D61" w:rsidRDefault="00B40738" w:rsidP="00B40738">
      <w:pPr>
        <w:rPr>
          <w:highlight w:val="yellow"/>
          <w:lang w:eastAsia="hu-HU"/>
        </w:rPr>
      </w:pPr>
    </w:p>
    <w:p w:rsidR="00B40738" w:rsidRPr="006C4D61" w:rsidRDefault="00B40738" w:rsidP="00B40738">
      <w:pPr>
        <w:rPr>
          <w:highlight w:val="yellow"/>
          <w:lang w:eastAsia="hu-HU"/>
        </w:rPr>
      </w:pPr>
    </w:p>
    <w:p w:rsidR="00B40738" w:rsidRPr="006C4D61" w:rsidRDefault="00B40738" w:rsidP="00B40738">
      <w:pPr>
        <w:rPr>
          <w:highlight w:val="yellow"/>
          <w:lang w:eastAsia="hu-HU"/>
        </w:rPr>
      </w:pPr>
    </w:p>
    <w:p w:rsidR="00B40738" w:rsidRPr="006C4D61" w:rsidRDefault="00B40738" w:rsidP="00B40738">
      <w:pPr>
        <w:rPr>
          <w:highlight w:val="yellow"/>
          <w:lang w:eastAsia="hu-HU"/>
        </w:rPr>
      </w:pPr>
    </w:p>
    <w:p w:rsidR="00B40738" w:rsidRPr="006C4D61" w:rsidRDefault="00B40738" w:rsidP="00B40738">
      <w:pPr>
        <w:rPr>
          <w:highlight w:val="yellow"/>
          <w:lang w:eastAsia="hu-HU"/>
        </w:rPr>
      </w:pPr>
    </w:p>
    <w:p w:rsidR="00B40738" w:rsidRPr="006C4D61" w:rsidRDefault="00B40738" w:rsidP="00B40738">
      <w:pPr>
        <w:rPr>
          <w:highlight w:val="yellow"/>
          <w:lang w:eastAsia="hu-HU"/>
        </w:rPr>
      </w:pPr>
    </w:p>
    <w:p w:rsidR="00B40738" w:rsidRPr="006C4D61" w:rsidRDefault="00B40738" w:rsidP="00B40738">
      <w:pPr>
        <w:rPr>
          <w:highlight w:val="yellow"/>
          <w:lang w:eastAsia="hu-HU"/>
        </w:rPr>
      </w:pPr>
    </w:p>
    <w:p w:rsidR="00B40738" w:rsidRPr="006C4D61" w:rsidRDefault="00B40738" w:rsidP="00B40738">
      <w:pPr>
        <w:rPr>
          <w:highlight w:val="yellow"/>
          <w:lang w:eastAsia="hu-HU"/>
        </w:rPr>
      </w:pPr>
    </w:p>
    <w:p w:rsidR="00B40738" w:rsidRPr="006C4D61" w:rsidRDefault="00B40738" w:rsidP="00B40738">
      <w:pPr>
        <w:rPr>
          <w:highlight w:val="yellow"/>
          <w:lang w:eastAsia="hu-HU"/>
        </w:rPr>
      </w:pPr>
    </w:p>
    <w:p w:rsidR="00B40738" w:rsidRPr="006C4D61" w:rsidRDefault="00B40738" w:rsidP="00B40738">
      <w:pPr>
        <w:rPr>
          <w:highlight w:val="yellow"/>
          <w:lang w:eastAsia="hu-HU"/>
        </w:rPr>
      </w:pPr>
    </w:p>
    <w:p w:rsidR="00B40738" w:rsidRPr="006C4D61" w:rsidRDefault="00B40738" w:rsidP="00B40738">
      <w:pPr>
        <w:rPr>
          <w:highlight w:val="yellow"/>
          <w:lang w:eastAsia="hu-HU"/>
        </w:rPr>
      </w:pPr>
    </w:p>
    <w:p w:rsidR="00B40738" w:rsidRPr="006C4D61" w:rsidRDefault="00B40738" w:rsidP="00B40738">
      <w:pPr>
        <w:rPr>
          <w:highlight w:val="yellow"/>
          <w:lang w:eastAsia="hu-HU"/>
        </w:rPr>
      </w:pPr>
    </w:p>
    <w:p w:rsidR="00B40738" w:rsidRPr="006C4D61" w:rsidRDefault="00B40738" w:rsidP="00B40738">
      <w:pPr>
        <w:rPr>
          <w:highlight w:val="yellow"/>
          <w:lang w:eastAsia="hu-HU"/>
        </w:rPr>
      </w:pPr>
    </w:p>
    <w:p w:rsidR="00B40738" w:rsidRPr="006C4D61" w:rsidRDefault="00B40738" w:rsidP="00B40738">
      <w:pPr>
        <w:rPr>
          <w:highlight w:val="yellow"/>
          <w:lang w:eastAsia="hu-HU"/>
        </w:rPr>
      </w:pPr>
    </w:p>
    <w:p w:rsidR="00B40738" w:rsidRPr="006C4D61" w:rsidRDefault="00B40738" w:rsidP="00B40738">
      <w:pPr>
        <w:rPr>
          <w:highlight w:val="yellow"/>
          <w:lang w:eastAsia="hu-HU"/>
        </w:rPr>
      </w:pPr>
    </w:p>
    <w:p w:rsidR="00B40738" w:rsidRPr="006C4D61" w:rsidRDefault="00B40738" w:rsidP="00B40738">
      <w:pPr>
        <w:rPr>
          <w:highlight w:val="yellow"/>
          <w:lang w:eastAsia="hu-HU"/>
        </w:rPr>
      </w:pPr>
    </w:p>
    <w:p w:rsidR="00B40738" w:rsidRPr="006C4D61" w:rsidRDefault="00B40738" w:rsidP="00B40738">
      <w:pPr>
        <w:rPr>
          <w:highlight w:val="yellow"/>
          <w:lang w:eastAsia="hu-HU"/>
        </w:rPr>
      </w:pPr>
    </w:p>
    <w:p w:rsidR="00B40738" w:rsidRPr="006C4D61" w:rsidRDefault="00B40738" w:rsidP="00B40738">
      <w:pPr>
        <w:rPr>
          <w:highlight w:val="yellow"/>
          <w:lang w:eastAsia="hu-HU"/>
        </w:rPr>
      </w:pPr>
    </w:p>
    <w:p w:rsidR="00B40738" w:rsidRPr="006C4D61" w:rsidRDefault="00B40738" w:rsidP="00B40738">
      <w:pPr>
        <w:rPr>
          <w:highlight w:val="yellow"/>
          <w:lang w:eastAsia="hu-HU"/>
        </w:rPr>
      </w:pPr>
    </w:p>
    <w:p w:rsidR="00B40738" w:rsidRPr="006C4D61" w:rsidRDefault="00B40738" w:rsidP="00B40738">
      <w:pPr>
        <w:rPr>
          <w:highlight w:val="yellow"/>
          <w:lang w:eastAsia="hu-HU"/>
        </w:rPr>
      </w:pPr>
    </w:p>
    <w:p w:rsidR="00B40738" w:rsidRPr="006C4D61" w:rsidRDefault="00B40738" w:rsidP="00B40738">
      <w:pPr>
        <w:tabs>
          <w:tab w:val="left" w:pos="3468"/>
        </w:tabs>
        <w:rPr>
          <w:lang w:eastAsia="hu-HU"/>
        </w:rPr>
      </w:pPr>
      <w:r w:rsidRPr="006C4D61">
        <w:rPr>
          <w:lang w:eastAsia="hu-HU"/>
        </w:rPr>
        <w:tab/>
      </w:r>
    </w:p>
    <w:p w:rsidR="00B40738" w:rsidRPr="006C4D61" w:rsidRDefault="00B40738" w:rsidP="00B40738">
      <w:pPr>
        <w:tabs>
          <w:tab w:val="left" w:pos="3468"/>
        </w:tabs>
        <w:rPr>
          <w:highlight w:val="yellow"/>
          <w:lang w:eastAsia="hu-HU"/>
        </w:rPr>
      </w:pPr>
    </w:p>
    <w:p w:rsidR="00B40738" w:rsidRPr="006C4D61" w:rsidRDefault="00B40738" w:rsidP="00B40738">
      <w:pPr>
        <w:tabs>
          <w:tab w:val="left" w:pos="3468"/>
        </w:tabs>
        <w:rPr>
          <w:highlight w:val="yellow"/>
          <w:lang w:eastAsia="hu-HU"/>
        </w:rPr>
      </w:pPr>
    </w:p>
    <w:p w:rsidR="00B40738" w:rsidRPr="006C4D61" w:rsidRDefault="00B40738" w:rsidP="00B40738">
      <w:pPr>
        <w:tabs>
          <w:tab w:val="left" w:pos="3468"/>
        </w:tabs>
        <w:rPr>
          <w:highlight w:val="yellow"/>
          <w:lang w:eastAsia="hu-HU"/>
        </w:rPr>
      </w:pPr>
    </w:p>
    <w:p w:rsidR="00B40738" w:rsidRPr="006C4D61" w:rsidRDefault="00B40738" w:rsidP="00B40738">
      <w:pPr>
        <w:tabs>
          <w:tab w:val="left" w:pos="3468"/>
        </w:tabs>
        <w:rPr>
          <w:highlight w:val="yellow"/>
          <w:lang w:eastAsia="hu-HU"/>
        </w:rPr>
      </w:pPr>
    </w:p>
    <w:p w:rsidR="00B40738" w:rsidRDefault="00B40738" w:rsidP="00B40738">
      <w:pPr>
        <w:tabs>
          <w:tab w:val="left" w:pos="3468"/>
        </w:tabs>
        <w:rPr>
          <w:highlight w:val="yellow"/>
          <w:lang w:eastAsia="hu-HU"/>
        </w:rPr>
      </w:pPr>
    </w:p>
    <w:p w:rsidR="00B40738" w:rsidRDefault="00B40738" w:rsidP="00B40738">
      <w:pPr>
        <w:tabs>
          <w:tab w:val="left" w:pos="3468"/>
        </w:tabs>
        <w:rPr>
          <w:highlight w:val="yellow"/>
          <w:lang w:eastAsia="hu-HU"/>
        </w:rPr>
      </w:pPr>
    </w:p>
    <w:p w:rsidR="00B40738" w:rsidRPr="006C4D61" w:rsidRDefault="00B40738" w:rsidP="00B40738">
      <w:pPr>
        <w:tabs>
          <w:tab w:val="left" w:pos="3468"/>
        </w:tabs>
        <w:rPr>
          <w:highlight w:val="yellow"/>
          <w:lang w:eastAsia="hu-HU"/>
        </w:rPr>
      </w:pPr>
    </w:p>
    <w:p w:rsidR="00B40738" w:rsidRDefault="00B40738" w:rsidP="00B40738">
      <w:pPr>
        <w:tabs>
          <w:tab w:val="left" w:pos="3468"/>
        </w:tabs>
        <w:rPr>
          <w:highlight w:val="yellow"/>
          <w:lang w:eastAsia="hu-HU"/>
        </w:rPr>
      </w:pPr>
    </w:p>
    <w:p w:rsidR="00B40738" w:rsidRPr="006C4D61" w:rsidRDefault="00B40738" w:rsidP="00B40738">
      <w:pPr>
        <w:tabs>
          <w:tab w:val="left" w:pos="3468"/>
        </w:tabs>
        <w:rPr>
          <w:highlight w:val="yellow"/>
          <w:lang w:eastAsia="hu-HU"/>
        </w:rPr>
      </w:pPr>
    </w:p>
    <w:p w:rsidR="00B40738" w:rsidRPr="006C4D61" w:rsidRDefault="00B40738" w:rsidP="00B40738">
      <w:pPr>
        <w:suppressAutoHyphens w:val="0"/>
        <w:overflowPunct/>
        <w:autoSpaceDN w:val="0"/>
        <w:adjustRightInd w:val="0"/>
        <w:ind w:left="2832" w:firstLine="708"/>
        <w:textAlignment w:val="auto"/>
        <w:rPr>
          <w:b/>
          <w:bCs/>
          <w:caps/>
          <w:color w:val="000000"/>
          <w:szCs w:val="24"/>
          <w:lang w:eastAsia="hu-HU"/>
        </w:rPr>
      </w:pPr>
      <w:r w:rsidRPr="006C4D61">
        <w:rPr>
          <w:b/>
          <w:bCs/>
          <w:caps/>
          <w:color w:val="000000"/>
          <w:szCs w:val="24"/>
          <w:lang w:eastAsia="hu-HU"/>
        </w:rPr>
        <w:t>Nyilatkozat</w:t>
      </w:r>
    </w:p>
    <w:p w:rsidR="00B40738" w:rsidRPr="006C4D61" w:rsidRDefault="00B40738" w:rsidP="00B40738">
      <w:pPr>
        <w:suppressAutoHyphens w:val="0"/>
        <w:overflowPunct/>
        <w:autoSpaceDN w:val="0"/>
        <w:adjustRightInd w:val="0"/>
        <w:jc w:val="center"/>
        <w:textAlignment w:val="auto"/>
        <w:rPr>
          <w:b/>
          <w:bCs/>
          <w:caps/>
          <w:color w:val="000000"/>
          <w:szCs w:val="24"/>
          <w:lang w:eastAsia="hu-HU"/>
        </w:rPr>
      </w:pPr>
      <w:r w:rsidRPr="006C4D61">
        <w:rPr>
          <w:b/>
          <w:bCs/>
          <w:caps/>
          <w:color w:val="000000"/>
          <w:szCs w:val="24"/>
          <w:lang w:eastAsia="hu-HU"/>
        </w:rPr>
        <w:t>szakemberek bevonásáról</w:t>
      </w:r>
    </w:p>
    <w:p w:rsidR="00B40738" w:rsidRPr="006C4D61" w:rsidRDefault="00B40738" w:rsidP="00B40738">
      <w:pPr>
        <w:suppressAutoHyphens w:val="0"/>
        <w:overflowPunct/>
        <w:autoSpaceDN w:val="0"/>
        <w:adjustRightInd w:val="0"/>
        <w:jc w:val="both"/>
        <w:textAlignment w:val="auto"/>
        <w:rPr>
          <w:i/>
          <w:iCs/>
          <w:color w:val="000000"/>
          <w:szCs w:val="24"/>
          <w:lang w:eastAsia="hu-HU"/>
        </w:rPr>
      </w:pPr>
    </w:p>
    <w:p w:rsidR="00B40738" w:rsidRPr="006C4D61" w:rsidRDefault="00B40738" w:rsidP="00B40738">
      <w:pPr>
        <w:suppressAutoHyphens w:val="0"/>
        <w:overflowPunct/>
        <w:autoSpaceDN w:val="0"/>
        <w:adjustRightInd w:val="0"/>
        <w:jc w:val="both"/>
        <w:textAlignment w:val="auto"/>
        <w:rPr>
          <w:i/>
          <w:iCs/>
          <w:color w:val="000000"/>
          <w:szCs w:val="24"/>
          <w:lang w:eastAsia="hu-HU"/>
        </w:rPr>
      </w:pPr>
      <w:r w:rsidRPr="006C4D61">
        <w:rPr>
          <w:i/>
          <w:iCs/>
          <w:color w:val="000000"/>
          <w:szCs w:val="24"/>
          <w:lang w:eastAsia="hu-HU"/>
        </w:rPr>
        <w:t>A szerződés teljesítésébe bevonni kívánt szakemberek felsorolása</w:t>
      </w:r>
    </w:p>
    <w:p w:rsidR="00B40738" w:rsidRPr="006C4D61" w:rsidRDefault="00B40738" w:rsidP="00B40738">
      <w:pPr>
        <w:suppressAutoHyphens w:val="0"/>
        <w:overflowPunct/>
        <w:autoSpaceDN w:val="0"/>
        <w:adjustRightInd w:val="0"/>
        <w:jc w:val="both"/>
        <w:textAlignment w:val="auto"/>
        <w:rPr>
          <w:i/>
          <w:iCs/>
          <w:color w:val="000000"/>
          <w:szCs w:val="24"/>
          <w:lang w:eastAsia="hu-HU"/>
        </w:rPr>
      </w:pPr>
    </w:p>
    <w:p w:rsidR="00B40738" w:rsidRPr="006C4D61" w:rsidRDefault="00B40738" w:rsidP="00B40738">
      <w:pPr>
        <w:suppressAutoHyphens w:val="0"/>
        <w:overflowPunct/>
        <w:autoSpaceDN w:val="0"/>
        <w:adjustRightInd w:val="0"/>
        <w:jc w:val="both"/>
        <w:textAlignment w:val="auto"/>
        <w:rPr>
          <w:color w:val="000000"/>
          <w:szCs w:val="24"/>
          <w:lang w:eastAsia="hu-HU"/>
        </w:rPr>
      </w:pPr>
      <w:r w:rsidRPr="006C4D61">
        <w:rPr>
          <w:szCs w:val="24"/>
          <w:lang w:eastAsia="hu-HU"/>
        </w:rPr>
        <w:t xml:space="preserve">Alulírott, mint </w:t>
      </w:r>
      <w:proofErr w:type="gramStart"/>
      <w:r w:rsidRPr="006C4D61">
        <w:rPr>
          <w:szCs w:val="24"/>
          <w:lang w:eastAsia="hu-HU"/>
        </w:rPr>
        <w:t>a(</w:t>
      </w:r>
      <w:proofErr w:type="gramEnd"/>
      <w:r w:rsidRPr="006C4D61">
        <w:rPr>
          <w:szCs w:val="24"/>
          <w:lang w:eastAsia="hu-HU"/>
        </w:rPr>
        <w:t xml:space="preserve">z) ...................................................... (cég megnevezése, székhely) cégjegyzésre jogosult képviselője/cégjegyzésre jogosult által meghatalmazott személy </w:t>
      </w:r>
      <w:r w:rsidRPr="006C4D61">
        <w:rPr>
          <w:color w:val="000000"/>
          <w:szCs w:val="24"/>
          <w:lang w:eastAsia="hu-HU"/>
        </w:rPr>
        <w:t xml:space="preserve">a MAV Zrt. mint ajánlatkérő által </w:t>
      </w:r>
      <w:r w:rsidRPr="006C4D61">
        <w:rPr>
          <w:b/>
          <w:bCs/>
          <w:color w:val="000000"/>
          <w:szCs w:val="24"/>
          <w:lang w:eastAsia="hu-HU"/>
        </w:rPr>
        <w:t>„</w:t>
      </w:r>
      <w:r w:rsidR="00D7359B" w:rsidRPr="00D7359B">
        <w:rPr>
          <w:b/>
          <w:iCs/>
          <w:szCs w:val="24"/>
        </w:rPr>
        <w:t>Kelenföld-Hegyeshalom állomások között a jobb és bal vágány mellett gépi bozótirtás</w:t>
      </w:r>
      <w:r w:rsidRPr="00DD5830">
        <w:rPr>
          <w:b/>
          <w:bCs/>
          <w:iCs/>
          <w:color w:val="000000"/>
          <w:szCs w:val="24"/>
          <w:lang w:eastAsia="hu-HU"/>
        </w:rPr>
        <w:t xml:space="preserve">” </w:t>
      </w:r>
      <w:r w:rsidRPr="006C4D61">
        <w:rPr>
          <w:color w:val="000000"/>
          <w:szCs w:val="24"/>
          <w:lang w:eastAsia="hu-HU"/>
        </w:rPr>
        <w:t xml:space="preserve">tárgyban indított beszerzési eljárásban ezúton nyilatkozom, hogy </w:t>
      </w:r>
      <w:r w:rsidRPr="006C4D61">
        <w:rPr>
          <w:b/>
          <w:bCs/>
          <w:color w:val="000000"/>
          <w:szCs w:val="24"/>
          <w:lang w:eastAsia="hu-HU"/>
        </w:rPr>
        <w:t xml:space="preserve">az ajánlattételi felhívás 5. pontjában rögzített alkalmassági minimumkövetelményei vonatkozásában </w:t>
      </w:r>
      <w:r w:rsidRPr="006C4D61">
        <w:rPr>
          <w:color w:val="000000"/>
          <w:szCs w:val="24"/>
          <w:lang w:eastAsia="hu-HU"/>
        </w:rPr>
        <w:t>a szerződés teljesítésébe az alábbi szakembereket kívánjuk bevonni:</w:t>
      </w:r>
    </w:p>
    <w:p w:rsidR="00B40738" w:rsidRPr="006C4D61" w:rsidRDefault="00B40738" w:rsidP="00B40738">
      <w:pPr>
        <w:suppressAutoHyphens w:val="0"/>
        <w:overflowPunct/>
        <w:autoSpaceDN w:val="0"/>
        <w:adjustRightInd w:val="0"/>
        <w:jc w:val="both"/>
        <w:textAlignment w:val="auto"/>
        <w:rPr>
          <w:color w:val="000000"/>
          <w:szCs w:val="24"/>
          <w:lang w:eastAsia="hu-H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564"/>
        <w:gridCol w:w="2927"/>
      </w:tblGrid>
      <w:tr w:rsidR="00B40738" w:rsidRPr="006C4D61" w:rsidTr="00B40738">
        <w:tc>
          <w:tcPr>
            <w:tcW w:w="1976" w:type="pct"/>
            <w:tcBorders>
              <w:top w:val="single" w:sz="4" w:space="0" w:color="auto"/>
              <w:left w:val="single" w:sz="4" w:space="0" w:color="auto"/>
              <w:bottom w:val="single" w:sz="4" w:space="0" w:color="auto"/>
              <w:right w:val="single" w:sz="4" w:space="0" w:color="auto"/>
            </w:tcBorders>
          </w:tcPr>
          <w:p w:rsidR="00B40738" w:rsidRPr="006C4D61" w:rsidRDefault="00B40738" w:rsidP="00B40738">
            <w:pPr>
              <w:suppressAutoHyphens w:val="0"/>
              <w:overflowPunct/>
              <w:autoSpaceDE/>
              <w:spacing w:line="276" w:lineRule="auto"/>
              <w:jc w:val="center"/>
              <w:textAlignment w:val="auto"/>
              <w:rPr>
                <w:rFonts w:eastAsia="Calibri"/>
                <w:szCs w:val="24"/>
                <w:lang w:eastAsia="en-US"/>
              </w:rPr>
            </w:pPr>
            <w:r w:rsidRPr="006C4D61">
              <w:rPr>
                <w:rFonts w:eastAsia="Calibri"/>
                <w:szCs w:val="24"/>
                <w:lang w:eastAsia="en-US"/>
              </w:rPr>
              <w:t>Alkalmassági feltétel megjelölése a felhívás 5. pontja szerinti alkalmassági minimumkövetelményeknek megfelelően</w:t>
            </w:r>
          </w:p>
          <w:p w:rsidR="00B40738" w:rsidRPr="006C4D61" w:rsidRDefault="00B40738" w:rsidP="00B40738">
            <w:pPr>
              <w:suppressAutoHyphens w:val="0"/>
              <w:overflowPunct/>
              <w:autoSpaceDE/>
              <w:spacing w:line="276" w:lineRule="auto"/>
              <w:jc w:val="center"/>
              <w:textAlignment w:val="auto"/>
              <w:rPr>
                <w:rFonts w:eastAsia="Calibri"/>
                <w:szCs w:val="24"/>
                <w:lang w:eastAsia="en-US"/>
              </w:rPr>
            </w:pPr>
          </w:p>
        </w:tc>
        <w:tc>
          <w:tcPr>
            <w:tcW w:w="1412" w:type="pct"/>
            <w:tcBorders>
              <w:top w:val="single" w:sz="4" w:space="0" w:color="auto"/>
              <w:left w:val="single" w:sz="4" w:space="0" w:color="auto"/>
              <w:bottom w:val="single" w:sz="4" w:space="0" w:color="auto"/>
              <w:right w:val="single" w:sz="4" w:space="0" w:color="auto"/>
            </w:tcBorders>
            <w:hideMark/>
          </w:tcPr>
          <w:p w:rsidR="00B40738" w:rsidRPr="006C4D61" w:rsidRDefault="00B40738" w:rsidP="00B40738">
            <w:pPr>
              <w:suppressAutoHyphens w:val="0"/>
              <w:overflowPunct/>
              <w:autoSpaceDE/>
              <w:spacing w:line="276" w:lineRule="auto"/>
              <w:jc w:val="center"/>
              <w:textAlignment w:val="auto"/>
              <w:rPr>
                <w:rFonts w:eastAsia="Calibri"/>
                <w:szCs w:val="24"/>
                <w:lang w:eastAsia="en-US"/>
              </w:rPr>
            </w:pPr>
            <w:r w:rsidRPr="006C4D61">
              <w:rPr>
                <w:rFonts w:eastAsia="Calibri"/>
                <w:szCs w:val="24"/>
                <w:lang w:eastAsia="en-US"/>
              </w:rPr>
              <w:t>Szakember neve, képzettség, végzettség megjelölése és a projekt keretében betöltött szerepköre</w:t>
            </w:r>
          </w:p>
        </w:tc>
        <w:tc>
          <w:tcPr>
            <w:tcW w:w="1612" w:type="pct"/>
            <w:tcBorders>
              <w:top w:val="single" w:sz="4" w:space="0" w:color="auto"/>
              <w:left w:val="single" w:sz="4" w:space="0" w:color="auto"/>
              <w:bottom w:val="single" w:sz="4" w:space="0" w:color="auto"/>
              <w:right w:val="single" w:sz="4" w:space="0" w:color="auto"/>
            </w:tcBorders>
            <w:hideMark/>
          </w:tcPr>
          <w:p w:rsidR="00B40738" w:rsidRPr="006C4D61" w:rsidRDefault="00B40738" w:rsidP="00B40738">
            <w:pPr>
              <w:suppressAutoHyphens w:val="0"/>
              <w:overflowPunct/>
              <w:autoSpaceDE/>
              <w:spacing w:line="276" w:lineRule="auto"/>
              <w:jc w:val="center"/>
              <w:textAlignment w:val="auto"/>
              <w:rPr>
                <w:rFonts w:eastAsia="Calibri"/>
                <w:szCs w:val="24"/>
                <w:lang w:eastAsia="en-US"/>
              </w:rPr>
            </w:pPr>
            <w:r w:rsidRPr="006C4D61">
              <w:rPr>
                <w:rFonts w:eastAsia="Calibri"/>
                <w:szCs w:val="24"/>
                <w:lang w:eastAsia="en-US"/>
              </w:rPr>
              <w:t xml:space="preserve">Munkáltató, foglalkoztató társaság, (ha egyéni vállalkozó a szakember, úgy </w:t>
            </w:r>
            <w:proofErr w:type="gramStart"/>
            <w:r w:rsidRPr="006C4D61">
              <w:rPr>
                <w:rFonts w:eastAsia="Calibri"/>
                <w:szCs w:val="24"/>
                <w:lang w:eastAsia="en-US"/>
              </w:rPr>
              <w:t>ezen</w:t>
            </w:r>
            <w:proofErr w:type="gramEnd"/>
            <w:r w:rsidRPr="006C4D61">
              <w:rPr>
                <w:rFonts w:eastAsia="Calibri"/>
                <w:szCs w:val="24"/>
                <w:lang w:eastAsia="en-US"/>
              </w:rPr>
              <w:t xml:space="preserve"> tényt és az egyéni vállalkozói nyilvántartási számot kérjük megadni)</w:t>
            </w:r>
          </w:p>
        </w:tc>
      </w:tr>
      <w:tr w:rsidR="00B40738" w:rsidRPr="006C4D61" w:rsidTr="00B40738">
        <w:tc>
          <w:tcPr>
            <w:tcW w:w="1976" w:type="pct"/>
            <w:tcBorders>
              <w:top w:val="single" w:sz="4" w:space="0" w:color="auto"/>
              <w:left w:val="single" w:sz="4" w:space="0" w:color="auto"/>
              <w:bottom w:val="single" w:sz="4" w:space="0" w:color="auto"/>
              <w:right w:val="single" w:sz="4" w:space="0" w:color="auto"/>
            </w:tcBorders>
          </w:tcPr>
          <w:p w:rsidR="00B40738" w:rsidRPr="006C4D61" w:rsidRDefault="00B40738" w:rsidP="00B40738">
            <w:pPr>
              <w:suppressAutoHyphens w:val="0"/>
              <w:overflowPunct/>
              <w:autoSpaceDE/>
              <w:spacing w:line="276" w:lineRule="auto"/>
              <w:jc w:val="center"/>
              <w:textAlignment w:val="auto"/>
              <w:rPr>
                <w:rFonts w:eastAsia="Calibri"/>
                <w:b/>
                <w:szCs w:val="24"/>
                <w:lang w:eastAsia="en-US"/>
              </w:rPr>
            </w:pPr>
          </w:p>
        </w:tc>
        <w:tc>
          <w:tcPr>
            <w:tcW w:w="1412" w:type="pct"/>
            <w:tcBorders>
              <w:top w:val="single" w:sz="4" w:space="0" w:color="auto"/>
              <w:left w:val="single" w:sz="4" w:space="0" w:color="auto"/>
              <w:bottom w:val="single" w:sz="4" w:space="0" w:color="auto"/>
              <w:right w:val="single" w:sz="4" w:space="0" w:color="auto"/>
            </w:tcBorders>
          </w:tcPr>
          <w:p w:rsidR="00B40738" w:rsidRPr="006C4D61" w:rsidRDefault="00B40738" w:rsidP="00B40738">
            <w:pPr>
              <w:suppressAutoHyphens w:val="0"/>
              <w:overflowPunct/>
              <w:autoSpaceDE/>
              <w:spacing w:line="276" w:lineRule="auto"/>
              <w:jc w:val="center"/>
              <w:textAlignment w:val="auto"/>
              <w:rPr>
                <w:rFonts w:eastAsia="Calibri"/>
                <w:b/>
                <w:szCs w:val="24"/>
                <w:lang w:eastAsia="en-US"/>
              </w:rPr>
            </w:pPr>
          </w:p>
        </w:tc>
        <w:tc>
          <w:tcPr>
            <w:tcW w:w="1612" w:type="pct"/>
            <w:tcBorders>
              <w:top w:val="single" w:sz="4" w:space="0" w:color="auto"/>
              <w:left w:val="single" w:sz="4" w:space="0" w:color="auto"/>
              <w:bottom w:val="single" w:sz="4" w:space="0" w:color="auto"/>
              <w:right w:val="single" w:sz="4" w:space="0" w:color="auto"/>
            </w:tcBorders>
          </w:tcPr>
          <w:p w:rsidR="00B40738" w:rsidRPr="006C4D61" w:rsidRDefault="00B40738" w:rsidP="00B40738">
            <w:pPr>
              <w:suppressAutoHyphens w:val="0"/>
              <w:overflowPunct/>
              <w:autoSpaceDE/>
              <w:spacing w:line="276" w:lineRule="auto"/>
              <w:jc w:val="center"/>
              <w:textAlignment w:val="auto"/>
              <w:rPr>
                <w:rFonts w:eastAsia="Calibri"/>
                <w:b/>
                <w:szCs w:val="24"/>
                <w:lang w:eastAsia="en-US"/>
              </w:rPr>
            </w:pPr>
          </w:p>
        </w:tc>
      </w:tr>
      <w:tr w:rsidR="00B40738" w:rsidRPr="006C4D61" w:rsidTr="00B40738">
        <w:tc>
          <w:tcPr>
            <w:tcW w:w="1976" w:type="pct"/>
            <w:tcBorders>
              <w:top w:val="single" w:sz="4" w:space="0" w:color="auto"/>
              <w:left w:val="single" w:sz="4" w:space="0" w:color="auto"/>
              <w:bottom w:val="single" w:sz="4" w:space="0" w:color="auto"/>
              <w:right w:val="single" w:sz="4" w:space="0" w:color="auto"/>
            </w:tcBorders>
          </w:tcPr>
          <w:p w:rsidR="00B40738" w:rsidRPr="006C4D61" w:rsidRDefault="00B40738" w:rsidP="00B40738">
            <w:pPr>
              <w:suppressAutoHyphens w:val="0"/>
              <w:overflowPunct/>
              <w:autoSpaceDE/>
              <w:spacing w:line="276" w:lineRule="auto"/>
              <w:jc w:val="center"/>
              <w:textAlignment w:val="auto"/>
              <w:rPr>
                <w:rFonts w:eastAsia="Calibri"/>
                <w:b/>
                <w:szCs w:val="24"/>
                <w:lang w:eastAsia="en-US"/>
              </w:rPr>
            </w:pPr>
          </w:p>
        </w:tc>
        <w:tc>
          <w:tcPr>
            <w:tcW w:w="1412" w:type="pct"/>
            <w:tcBorders>
              <w:top w:val="single" w:sz="4" w:space="0" w:color="auto"/>
              <w:left w:val="single" w:sz="4" w:space="0" w:color="auto"/>
              <w:bottom w:val="single" w:sz="4" w:space="0" w:color="auto"/>
              <w:right w:val="single" w:sz="4" w:space="0" w:color="auto"/>
            </w:tcBorders>
          </w:tcPr>
          <w:p w:rsidR="00B40738" w:rsidRPr="006C4D61" w:rsidRDefault="00B40738" w:rsidP="00B40738">
            <w:pPr>
              <w:suppressAutoHyphens w:val="0"/>
              <w:overflowPunct/>
              <w:autoSpaceDE/>
              <w:spacing w:line="276" w:lineRule="auto"/>
              <w:jc w:val="center"/>
              <w:textAlignment w:val="auto"/>
              <w:rPr>
                <w:rFonts w:eastAsia="Calibri"/>
                <w:b/>
                <w:szCs w:val="24"/>
                <w:lang w:eastAsia="en-US"/>
              </w:rPr>
            </w:pPr>
          </w:p>
        </w:tc>
        <w:tc>
          <w:tcPr>
            <w:tcW w:w="1612" w:type="pct"/>
            <w:tcBorders>
              <w:top w:val="single" w:sz="4" w:space="0" w:color="auto"/>
              <w:left w:val="single" w:sz="4" w:space="0" w:color="auto"/>
              <w:bottom w:val="single" w:sz="4" w:space="0" w:color="auto"/>
              <w:right w:val="single" w:sz="4" w:space="0" w:color="auto"/>
            </w:tcBorders>
          </w:tcPr>
          <w:p w:rsidR="00B40738" w:rsidRPr="006C4D61" w:rsidRDefault="00B40738" w:rsidP="00B40738">
            <w:pPr>
              <w:suppressAutoHyphens w:val="0"/>
              <w:overflowPunct/>
              <w:autoSpaceDE/>
              <w:spacing w:line="276" w:lineRule="auto"/>
              <w:jc w:val="center"/>
              <w:textAlignment w:val="auto"/>
              <w:rPr>
                <w:rFonts w:eastAsia="Calibri"/>
                <w:b/>
                <w:szCs w:val="24"/>
                <w:lang w:eastAsia="en-US"/>
              </w:rPr>
            </w:pPr>
          </w:p>
        </w:tc>
      </w:tr>
    </w:tbl>
    <w:p w:rsidR="00B40738" w:rsidRPr="006C4D61" w:rsidRDefault="00B40738" w:rsidP="00B40738">
      <w:pPr>
        <w:suppressAutoHyphens w:val="0"/>
        <w:overflowPunct/>
        <w:autoSpaceDN w:val="0"/>
        <w:adjustRightInd w:val="0"/>
        <w:jc w:val="both"/>
        <w:textAlignment w:val="auto"/>
        <w:rPr>
          <w:color w:val="000000"/>
          <w:szCs w:val="24"/>
          <w:lang w:eastAsia="hu-HU"/>
        </w:rPr>
      </w:pPr>
    </w:p>
    <w:p w:rsidR="00B40738" w:rsidRPr="006C4D61" w:rsidRDefault="00B40738" w:rsidP="00B40738">
      <w:pPr>
        <w:suppressAutoHyphens w:val="0"/>
        <w:overflowPunct/>
        <w:autoSpaceDN w:val="0"/>
        <w:adjustRightInd w:val="0"/>
        <w:jc w:val="both"/>
        <w:textAlignment w:val="auto"/>
        <w:rPr>
          <w:color w:val="000000"/>
          <w:szCs w:val="24"/>
          <w:lang w:eastAsia="hu-HU"/>
        </w:rPr>
      </w:pPr>
      <w:r w:rsidRPr="006C4D61">
        <w:rPr>
          <w:color w:val="000000"/>
          <w:szCs w:val="24"/>
          <w:lang w:eastAsia="hu-HU"/>
        </w:rPr>
        <w:t>Az itt feltüntetett szakemberek képzettségének és egyéb adatainak részletes bemutatását az ajánlathoz csatolt szakmai önéletrajz tartalmazza.</w:t>
      </w:r>
    </w:p>
    <w:p w:rsidR="00B40738" w:rsidRPr="006C4D61" w:rsidRDefault="00B40738" w:rsidP="00B40738">
      <w:pPr>
        <w:suppressAutoHyphens w:val="0"/>
        <w:overflowPunct/>
        <w:autoSpaceDN w:val="0"/>
        <w:adjustRightInd w:val="0"/>
        <w:jc w:val="both"/>
        <w:textAlignment w:val="auto"/>
        <w:rPr>
          <w:color w:val="000000"/>
          <w:szCs w:val="24"/>
          <w:lang w:eastAsia="hu-HU"/>
        </w:rPr>
      </w:pPr>
    </w:p>
    <w:p w:rsidR="00B40738" w:rsidRPr="006C4D61" w:rsidRDefault="00B40738" w:rsidP="00B40738">
      <w:pPr>
        <w:suppressAutoHyphens w:val="0"/>
        <w:overflowPunct/>
        <w:autoSpaceDN w:val="0"/>
        <w:adjustRightInd w:val="0"/>
        <w:jc w:val="both"/>
        <w:textAlignment w:val="auto"/>
        <w:rPr>
          <w:color w:val="000000"/>
          <w:szCs w:val="24"/>
          <w:lang w:eastAsia="hu-HU"/>
        </w:rPr>
      </w:pPr>
      <w:r w:rsidRPr="006C4D61">
        <w:rPr>
          <w:color w:val="000000"/>
          <w:szCs w:val="24"/>
          <w:lang w:eastAsia="hu-HU"/>
        </w:rPr>
        <w:t>Nyilatkozom, hogy a megnevezett szakember vonatkozásában az ajánlattételben csatoljuk az alábbi dokumentumokat:</w:t>
      </w:r>
    </w:p>
    <w:p w:rsidR="00B40738" w:rsidRPr="006C4D61" w:rsidRDefault="00B40738" w:rsidP="00B40738">
      <w:pPr>
        <w:suppressAutoHyphens w:val="0"/>
        <w:overflowPunct/>
        <w:autoSpaceDN w:val="0"/>
        <w:adjustRightInd w:val="0"/>
        <w:jc w:val="both"/>
        <w:textAlignment w:val="auto"/>
        <w:rPr>
          <w:color w:val="000000"/>
          <w:szCs w:val="24"/>
          <w:lang w:eastAsia="hu-HU"/>
        </w:rPr>
      </w:pPr>
      <w:r w:rsidRPr="006C4D61">
        <w:rPr>
          <w:color w:val="000000"/>
          <w:szCs w:val="24"/>
          <w:lang w:eastAsia="hu-HU"/>
        </w:rPr>
        <w:t>- szakmai önéletrajz,</w:t>
      </w:r>
    </w:p>
    <w:p w:rsidR="00B40738" w:rsidRPr="006C4D61" w:rsidRDefault="00B40738" w:rsidP="00B40738">
      <w:pPr>
        <w:suppressAutoHyphens w:val="0"/>
        <w:overflowPunct/>
        <w:autoSpaceDN w:val="0"/>
        <w:adjustRightInd w:val="0"/>
        <w:jc w:val="both"/>
        <w:textAlignment w:val="auto"/>
        <w:rPr>
          <w:color w:val="000000"/>
          <w:szCs w:val="24"/>
          <w:lang w:eastAsia="hu-HU"/>
        </w:rPr>
      </w:pPr>
      <w:r w:rsidRPr="006C4D61">
        <w:rPr>
          <w:color w:val="000000"/>
          <w:szCs w:val="24"/>
          <w:lang w:eastAsia="hu-HU"/>
        </w:rPr>
        <w:t xml:space="preserve">- a képzettséget igazoló </w:t>
      </w:r>
      <w:proofErr w:type="gramStart"/>
      <w:r w:rsidRPr="006C4D61">
        <w:rPr>
          <w:color w:val="000000"/>
          <w:szCs w:val="24"/>
          <w:lang w:eastAsia="hu-HU"/>
        </w:rPr>
        <w:t>okirat(</w:t>
      </w:r>
      <w:proofErr w:type="gramEnd"/>
      <w:r w:rsidRPr="006C4D61">
        <w:rPr>
          <w:color w:val="000000"/>
          <w:szCs w:val="24"/>
          <w:lang w:eastAsia="hu-HU"/>
        </w:rPr>
        <w:t>ok)</w:t>
      </w:r>
      <w:proofErr w:type="spellStart"/>
      <w:r w:rsidRPr="006C4D61">
        <w:rPr>
          <w:color w:val="000000"/>
          <w:szCs w:val="24"/>
          <w:lang w:eastAsia="hu-HU"/>
        </w:rPr>
        <w:t>at</w:t>
      </w:r>
      <w:proofErr w:type="spellEnd"/>
      <w:r w:rsidRPr="006C4D61">
        <w:rPr>
          <w:color w:val="000000"/>
          <w:szCs w:val="24"/>
          <w:lang w:eastAsia="hu-HU"/>
        </w:rPr>
        <w:t>, igazolás(ok)</w:t>
      </w:r>
      <w:proofErr w:type="spellStart"/>
      <w:r w:rsidRPr="006C4D61">
        <w:rPr>
          <w:color w:val="000000"/>
          <w:szCs w:val="24"/>
          <w:lang w:eastAsia="hu-HU"/>
        </w:rPr>
        <w:t>at</w:t>
      </w:r>
      <w:proofErr w:type="spellEnd"/>
      <w:r w:rsidRPr="006C4D61">
        <w:rPr>
          <w:color w:val="000000"/>
          <w:szCs w:val="24"/>
          <w:lang w:eastAsia="hu-HU"/>
        </w:rPr>
        <w:t xml:space="preserve"> (különös tekintettel az egyetemi vagy főiskolai diploma oklevél) egyszerű másolatban.</w:t>
      </w:r>
    </w:p>
    <w:p w:rsidR="00B40738" w:rsidRPr="006C4D61" w:rsidRDefault="00B40738" w:rsidP="00B40738">
      <w:pPr>
        <w:suppressAutoHyphens w:val="0"/>
        <w:overflowPunct/>
        <w:autoSpaceDN w:val="0"/>
        <w:adjustRightInd w:val="0"/>
        <w:jc w:val="both"/>
        <w:textAlignment w:val="auto"/>
        <w:rPr>
          <w:color w:val="000000"/>
          <w:szCs w:val="24"/>
          <w:lang w:eastAsia="hu-HU"/>
        </w:rPr>
      </w:pPr>
    </w:p>
    <w:p w:rsidR="00B40738" w:rsidRPr="006C4D61" w:rsidRDefault="00B40738" w:rsidP="00B40738">
      <w:pPr>
        <w:suppressAutoHyphens w:val="0"/>
        <w:overflowPunct/>
        <w:autoSpaceDN w:val="0"/>
        <w:adjustRightInd w:val="0"/>
        <w:jc w:val="both"/>
        <w:textAlignment w:val="auto"/>
        <w:rPr>
          <w:color w:val="000000"/>
          <w:szCs w:val="24"/>
          <w:lang w:eastAsia="hu-HU"/>
        </w:rPr>
      </w:pPr>
    </w:p>
    <w:p w:rsidR="00B40738" w:rsidRPr="006C4D61" w:rsidRDefault="00B40738" w:rsidP="00B40738">
      <w:pPr>
        <w:suppressAutoHyphens w:val="0"/>
        <w:overflowPunct/>
        <w:autoSpaceDN w:val="0"/>
        <w:adjustRightInd w:val="0"/>
        <w:jc w:val="both"/>
        <w:textAlignment w:val="auto"/>
        <w:rPr>
          <w:color w:val="000000"/>
          <w:szCs w:val="24"/>
          <w:lang w:eastAsia="hu-HU"/>
        </w:rPr>
      </w:pPr>
    </w:p>
    <w:p w:rsidR="00B40738" w:rsidRPr="006C4D61" w:rsidRDefault="00B40738" w:rsidP="00B40738">
      <w:pPr>
        <w:widowControl w:val="0"/>
        <w:suppressAutoHyphens w:val="0"/>
        <w:overflowPunct/>
        <w:autoSpaceDE/>
        <w:jc w:val="both"/>
        <w:textAlignment w:val="auto"/>
        <w:rPr>
          <w:rFonts w:eastAsia="Calibri"/>
          <w:szCs w:val="24"/>
        </w:rPr>
      </w:pPr>
      <w:r w:rsidRPr="006C4D61">
        <w:rPr>
          <w:rFonts w:eastAsia="Calibri"/>
          <w:szCs w:val="24"/>
        </w:rPr>
        <w:t>Keltezés (helység, év, hónap, nap)</w:t>
      </w:r>
    </w:p>
    <w:p w:rsidR="00B40738" w:rsidRPr="006C4D61" w:rsidRDefault="00B40738" w:rsidP="00B40738">
      <w:pPr>
        <w:widowControl w:val="0"/>
        <w:suppressAutoHyphens w:val="0"/>
        <w:overflowPunct/>
        <w:autoSpaceDE/>
        <w:jc w:val="both"/>
        <w:textAlignment w:val="auto"/>
        <w:rPr>
          <w:rFonts w:eastAsia="Calibri"/>
          <w:szCs w:val="24"/>
        </w:rPr>
      </w:pPr>
    </w:p>
    <w:p w:rsidR="00B40738" w:rsidRPr="006C4D61" w:rsidRDefault="00B40738" w:rsidP="00B40738">
      <w:pPr>
        <w:widowControl w:val="0"/>
        <w:suppressAutoHyphens w:val="0"/>
        <w:overflowPunct/>
        <w:autoSpaceDE/>
        <w:jc w:val="both"/>
        <w:textAlignment w:val="auto"/>
        <w:rPr>
          <w:rFonts w:eastAsia="Calibri"/>
          <w:szCs w:val="24"/>
        </w:rPr>
      </w:pPr>
    </w:p>
    <w:p w:rsidR="00B40738" w:rsidRPr="006C4D61" w:rsidRDefault="00B40738" w:rsidP="00B40738">
      <w:pPr>
        <w:widowControl w:val="0"/>
        <w:tabs>
          <w:tab w:val="center" w:pos="2127"/>
          <w:tab w:val="center" w:pos="6804"/>
        </w:tabs>
        <w:suppressAutoHyphens w:val="0"/>
        <w:overflowPunct/>
        <w:autoSpaceDE/>
        <w:jc w:val="both"/>
        <w:textAlignment w:val="auto"/>
        <w:rPr>
          <w:rFonts w:eastAsia="Calibri"/>
          <w:szCs w:val="24"/>
        </w:rPr>
      </w:pPr>
      <w:r w:rsidRPr="006C4D61">
        <w:rPr>
          <w:rFonts w:eastAsia="Calibri"/>
          <w:szCs w:val="24"/>
        </w:rPr>
        <w:tab/>
      </w:r>
      <w:r w:rsidRPr="006C4D61">
        <w:rPr>
          <w:rFonts w:eastAsia="Calibri"/>
          <w:szCs w:val="24"/>
        </w:rPr>
        <w:tab/>
        <w:t>…………………………………………</w:t>
      </w:r>
    </w:p>
    <w:p w:rsidR="00B40738" w:rsidRPr="006C4D61" w:rsidRDefault="00B40738" w:rsidP="00B40738">
      <w:pPr>
        <w:widowControl w:val="0"/>
        <w:tabs>
          <w:tab w:val="center" w:pos="2127"/>
          <w:tab w:val="center" w:pos="6804"/>
        </w:tabs>
        <w:suppressAutoHyphens w:val="0"/>
        <w:overflowPunct/>
        <w:autoSpaceDE/>
        <w:jc w:val="both"/>
        <w:textAlignment w:val="auto"/>
        <w:rPr>
          <w:rFonts w:eastAsia="Calibri"/>
          <w:szCs w:val="24"/>
        </w:rPr>
      </w:pPr>
      <w:r w:rsidRPr="006C4D61">
        <w:rPr>
          <w:rFonts w:eastAsia="Calibri"/>
          <w:szCs w:val="24"/>
        </w:rPr>
        <w:tab/>
      </w:r>
      <w:r w:rsidRPr="006C4D61">
        <w:rPr>
          <w:rFonts w:eastAsia="Calibri"/>
          <w:szCs w:val="24"/>
        </w:rPr>
        <w:tab/>
        <w:t>(cégjegyzésre jogosult vagy szabályszerűen</w:t>
      </w:r>
    </w:p>
    <w:p w:rsidR="00B40738" w:rsidRPr="006C4D61" w:rsidRDefault="00B40738" w:rsidP="00B40738">
      <w:pPr>
        <w:widowControl w:val="0"/>
        <w:tabs>
          <w:tab w:val="center" w:pos="2127"/>
          <w:tab w:val="center" w:pos="6804"/>
        </w:tabs>
        <w:suppressAutoHyphens w:val="0"/>
        <w:overflowPunct/>
        <w:autoSpaceDE/>
        <w:jc w:val="both"/>
        <w:textAlignment w:val="auto"/>
        <w:rPr>
          <w:rFonts w:eastAsia="Calibri"/>
          <w:szCs w:val="24"/>
        </w:rPr>
        <w:sectPr w:rsidR="00B40738" w:rsidRPr="006C4D61" w:rsidSect="00B40738">
          <w:pgSz w:w="11906" w:h="16838"/>
          <w:pgMar w:top="1134" w:right="1418" w:bottom="1418" w:left="1418" w:header="708" w:footer="708" w:gutter="0"/>
          <w:cols w:space="708"/>
        </w:sectPr>
      </w:pPr>
      <w:r w:rsidRPr="006C4D61">
        <w:rPr>
          <w:rFonts w:eastAsia="Calibri"/>
          <w:szCs w:val="24"/>
        </w:rPr>
        <w:tab/>
      </w:r>
      <w:r w:rsidRPr="006C4D61">
        <w:rPr>
          <w:rFonts w:eastAsia="Calibri"/>
          <w:szCs w:val="24"/>
        </w:rPr>
        <w:tab/>
      </w:r>
      <w:proofErr w:type="gramStart"/>
      <w:r w:rsidRPr="006C4D61">
        <w:rPr>
          <w:rFonts w:eastAsia="Calibri"/>
          <w:szCs w:val="24"/>
        </w:rPr>
        <w:t>me</w:t>
      </w:r>
      <w:r>
        <w:rPr>
          <w:rFonts w:eastAsia="Calibri"/>
          <w:szCs w:val="24"/>
        </w:rPr>
        <w:t>ghatalmazott</w:t>
      </w:r>
      <w:proofErr w:type="gramEnd"/>
      <w:r>
        <w:rPr>
          <w:rFonts w:eastAsia="Calibri"/>
          <w:szCs w:val="24"/>
        </w:rPr>
        <w:t xml:space="preserve"> képviselő aláírás</w:t>
      </w:r>
    </w:p>
    <w:p w:rsidR="00B40738" w:rsidRPr="006C4D61" w:rsidRDefault="00B40738" w:rsidP="00B40738">
      <w:pPr>
        <w:suppressAutoHyphens w:val="0"/>
        <w:overflowPunct/>
        <w:autoSpaceDN w:val="0"/>
        <w:adjustRightInd w:val="0"/>
        <w:textAlignment w:val="auto"/>
        <w:rPr>
          <w:i/>
          <w:iCs/>
          <w:color w:val="000000"/>
          <w:sz w:val="22"/>
          <w:szCs w:val="22"/>
          <w:lang w:eastAsia="hu-HU"/>
        </w:rPr>
      </w:pPr>
    </w:p>
    <w:p w:rsidR="00B40738" w:rsidRPr="00FD71C3" w:rsidRDefault="00B40738" w:rsidP="00B40738">
      <w:pPr>
        <w:suppressAutoHyphens w:val="0"/>
        <w:overflowPunct/>
        <w:autoSpaceDE/>
        <w:spacing w:line="276" w:lineRule="auto"/>
        <w:jc w:val="center"/>
        <w:textAlignment w:val="auto"/>
        <w:rPr>
          <w:rFonts w:eastAsia="Calibri"/>
          <w:b/>
          <w:szCs w:val="22"/>
          <w:lang w:eastAsia="en-US"/>
        </w:rPr>
      </w:pPr>
      <w:r w:rsidRPr="00FD71C3">
        <w:rPr>
          <w:rFonts w:eastAsia="Calibri"/>
          <w:b/>
          <w:szCs w:val="22"/>
          <w:lang w:eastAsia="en-US"/>
        </w:rPr>
        <w:t>MINTA</w:t>
      </w:r>
      <w:r w:rsidRPr="00FD71C3">
        <w:rPr>
          <w:rFonts w:eastAsia="Calibri"/>
          <w:szCs w:val="24"/>
          <w:vertAlign w:val="superscript"/>
          <w:lang w:eastAsia="en-US"/>
        </w:rPr>
        <w:footnoteReference w:id="2"/>
      </w:r>
    </w:p>
    <w:p w:rsidR="00B40738" w:rsidRPr="00FD71C3" w:rsidRDefault="00B40738" w:rsidP="00B40738">
      <w:pPr>
        <w:suppressAutoHyphens w:val="0"/>
        <w:overflowPunct/>
        <w:autoSpaceDE/>
        <w:spacing w:line="276" w:lineRule="auto"/>
        <w:ind w:right="431"/>
        <w:jc w:val="center"/>
        <w:textAlignment w:val="auto"/>
        <w:rPr>
          <w:rFonts w:eastAsia="Calibri"/>
          <w:b/>
          <w:smallCaps/>
          <w:szCs w:val="22"/>
          <w:lang w:eastAsia="en-US"/>
        </w:rPr>
      </w:pPr>
      <w:proofErr w:type="gramStart"/>
      <w:r w:rsidRPr="00FD71C3">
        <w:rPr>
          <w:rFonts w:eastAsia="Calibri"/>
          <w:b/>
          <w:smallCaps/>
          <w:szCs w:val="22"/>
          <w:lang w:eastAsia="en-US"/>
        </w:rPr>
        <w:t>szakmai</w:t>
      </w:r>
      <w:proofErr w:type="gramEnd"/>
      <w:r w:rsidRPr="00FD71C3">
        <w:rPr>
          <w:rFonts w:eastAsia="Calibri"/>
          <w:b/>
          <w:smallCaps/>
          <w:szCs w:val="22"/>
          <w:lang w:eastAsia="en-US"/>
        </w:rPr>
        <w:t xml:space="preserve"> önéletrajz</w:t>
      </w:r>
      <w:r w:rsidRPr="00FD71C3">
        <w:rPr>
          <w:rFonts w:eastAsia="Calibri"/>
          <w:b/>
          <w:smallCaps/>
          <w:szCs w:val="24"/>
          <w:vertAlign w:val="superscript"/>
          <w:lang w:eastAsia="en-US"/>
        </w:rPr>
        <w:footnoteReference w:id="3"/>
      </w:r>
    </w:p>
    <w:p w:rsidR="00B40738" w:rsidRPr="00FD71C3" w:rsidRDefault="00B40738" w:rsidP="00B40738">
      <w:pPr>
        <w:suppressAutoHyphens w:val="0"/>
        <w:overflowPunct/>
        <w:autoSpaceDE/>
        <w:spacing w:line="276" w:lineRule="auto"/>
        <w:jc w:val="center"/>
        <w:textAlignment w:val="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8"/>
        <w:gridCol w:w="6552"/>
      </w:tblGrid>
      <w:tr w:rsidR="00B40738" w:rsidRPr="00FD71C3" w:rsidTr="00B40738">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40738" w:rsidRPr="00FD71C3" w:rsidRDefault="00B40738" w:rsidP="00B40738">
            <w:pPr>
              <w:suppressAutoHyphens w:val="0"/>
              <w:overflowPunct/>
              <w:autoSpaceDE/>
              <w:spacing w:line="276" w:lineRule="auto"/>
              <w:jc w:val="center"/>
              <w:textAlignment w:val="auto"/>
              <w:outlineLvl w:val="7"/>
              <w:rPr>
                <w:rFonts w:eastAsia="Calibri"/>
                <w:b/>
                <w:iCs/>
                <w:caps/>
                <w:noProof/>
                <w:szCs w:val="22"/>
                <w:lang w:eastAsia="en-US"/>
              </w:rPr>
            </w:pPr>
            <w:r w:rsidRPr="00FD71C3">
              <w:rPr>
                <w:rFonts w:eastAsia="Calibri"/>
                <w:b/>
                <w:iCs/>
                <w:caps/>
                <w:noProof/>
                <w:szCs w:val="22"/>
                <w:lang w:eastAsia="en-US"/>
              </w:rPr>
              <w:t>SZEMÉLYES ADATOK</w:t>
            </w:r>
          </w:p>
        </w:tc>
      </w:tr>
      <w:tr w:rsidR="00B40738" w:rsidRPr="00FD71C3" w:rsidTr="00B40738">
        <w:trPr>
          <w:trHeight w:val="338"/>
        </w:trPr>
        <w:tc>
          <w:tcPr>
            <w:tcW w:w="2158" w:type="dxa"/>
            <w:tcBorders>
              <w:top w:val="single" w:sz="4" w:space="0" w:color="auto"/>
              <w:left w:val="single" w:sz="4" w:space="0" w:color="auto"/>
              <w:bottom w:val="single" w:sz="4" w:space="0" w:color="auto"/>
              <w:right w:val="single" w:sz="4" w:space="0" w:color="auto"/>
            </w:tcBorders>
            <w:hideMark/>
          </w:tcPr>
          <w:p w:rsidR="00B40738" w:rsidRPr="00FD71C3" w:rsidRDefault="00B40738" w:rsidP="00B40738">
            <w:pPr>
              <w:suppressAutoHyphens w:val="0"/>
              <w:overflowPunct/>
              <w:autoSpaceDE/>
              <w:spacing w:line="276" w:lineRule="auto"/>
              <w:jc w:val="both"/>
              <w:textAlignment w:val="auto"/>
              <w:rPr>
                <w:rFonts w:eastAsia="Calibri"/>
                <w:b/>
                <w:bCs/>
                <w:szCs w:val="22"/>
                <w:lang w:eastAsia="en-US"/>
              </w:rPr>
            </w:pPr>
            <w:r w:rsidRPr="00FD71C3">
              <w:rPr>
                <w:rFonts w:eastAsia="Calibri"/>
                <w:b/>
                <w:bCs/>
                <w:szCs w:val="22"/>
                <w:lang w:eastAsia="en-US"/>
              </w:rPr>
              <w:t>Név:</w:t>
            </w:r>
          </w:p>
        </w:tc>
        <w:tc>
          <w:tcPr>
            <w:tcW w:w="6552" w:type="dxa"/>
            <w:tcBorders>
              <w:top w:val="single" w:sz="4" w:space="0" w:color="auto"/>
              <w:left w:val="single" w:sz="4" w:space="0" w:color="auto"/>
              <w:bottom w:val="single" w:sz="4" w:space="0" w:color="auto"/>
              <w:right w:val="single" w:sz="4" w:space="0" w:color="auto"/>
            </w:tcBorders>
          </w:tcPr>
          <w:p w:rsidR="00B40738" w:rsidRPr="00FD71C3" w:rsidRDefault="00B40738" w:rsidP="00B40738">
            <w:pPr>
              <w:suppressAutoHyphens w:val="0"/>
              <w:overflowPunct/>
              <w:autoSpaceDE/>
              <w:spacing w:line="276" w:lineRule="auto"/>
              <w:jc w:val="both"/>
              <w:textAlignment w:val="auto"/>
              <w:rPr>
                <w:rFonts w:eastAsia="Calibri"/>
                <w:szCs w:val="22"/>
                <w:lang w:eastAsia="en-US"/>
              </w:rPr>
            </w:pPr>
          </w:p>
        </w:tc>
      </w:tr>
    </w:tbl>
    <w:p w:rsidR="00B40738" w:rsidRPr="00FD71C3" w:rsidRDefault="00B40738" w:rsidP="00B40738">
      <w:pPr>
        <w:suppressAutoHyphens w:val="0"/>
        <w:overflowPunct/>
        <w:autoSpaceDE/>
        <w:spacing w:line="276" w:lineRule="auto"/>
        <w:jc w:val="both"/>
        <w:textAlignment w:val="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7"/>
        <w:gridCol w:w="6513"/>
      </w:tblGrid>
      <w:tr w:rsidR="00B40738" w:rsidRPr="00FD71C3" w:rsidTr="00B40738">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40738" w:rsidRPr="00FD71C3" w:rsidRDefault="00B40738" w:rsidP="00B40738">
            <w:pPr>
              <w:suppressAutoHyphens w:val="0"/>
              <w:overflowPunct/>
              <w:autoSpaceDE/>
              <w:spacing w:line="276" w:lineRule="auto"/>
              <w:jc w:val="center"/>
              <w:textAlignment w:val="auto"/>
              <w:rPr>
                <w:rFonts w:eastAsia="Calibri"/>
                <w:szCs w:val="22"/>
                <w:lang w:eastAsia="en-US"/>
              </w:rPr>
            </w:pPr>
            <w:r w:rsidRPr="00FD71C3">
              <w:rPr>
                <w:rFonts w:eastAsia="Calibri"/>
                <w:b/>
                <w:bCs/>
                <w:szCs w:val="22"/>
                <w:lang w:eastAsia="en-US"/>
              </w:rPr>
              <w:t>ISKOLAI VÉGZETTSÉG, EGYÉB TANULMÁNYOK</w:t>
            </w:r>
          </w:p>
          <w:p w:rsidR="00B40738" w:rsidRPr="00FD71C3" w:rsidRDefault="00B40738" w:rsidP="00B40738">
            <w:pPr>
              <w:suppressAutoHyphens w:val="0"/>
              <w:overflowPunct/>
              <w:autoSpaceDE/>
              <w:spacing w:line="276" w:lineRule="auto"/>
              <w:jc w:val="center"/>
              <w:textAlignment w:val="auto"/>
              <w:rPr>
                <w:rFonts w:eastAsia="Calibri"/>
                <w:szCs w:val="22"/>
                <w:lang w:eastAsia="en-US"/>
              </w:rPr>
            </w:pPr>
            <w:r w:rsidRPr="00FD71C3">
              <w:rPr>
                <w:rFonts w:eastAsia="Calibri"/>
                <w:szCs w:val="22"/>
                <w:lang w:eastAsia="en-US"/>
              </w:rPr>
              <w:t>(Kezdje a legfrissebbel, és úgy haladjon az időben visszafelé!)</w:t>
            </w:r>
          </w:p>
        </w:tc>
      </w:tr>
      <w:tr w:rsidR="00B40738" w:rsidRPr="00FD71C3" w:rsidTr="00B40738">
        <w:trPr>
          <w:trHeight w:val="333"/>
        </w:trPr>
        <w:tc>
          <w:tcPr>
            <w:tcW w:w="2197" w:type="dxa"/>
            <w:tcBorders>
              <w:top w:val="single" w:sz="4" w:space="0" w:color="auto"/>
              <w:left w:val="single" w:sz="4" w:space="0" w:color="auto"/>
              <w:bottom w:val="single" w:sz="4" w:space="0" w:color="auto"/>
              <w:right w:val="single" w:sz="4" w:space="0" w:color="auto"/>
            </w:tcBorders>
            <w:hideMark/>
          </w:tcPr>
          <w:p w:rsidR="00B40738" w:rsidRPr="00FD71C3" w:rsidRDefault="00B40738" w:rsidP="00B40738">
            <w:pPr>
              <w:suppressAutoHyphens w:val="0"/>
              <w:overflowPunct/>
              <w:autoSpaceDE/>
              <w:spacing w:line="276" w:lineRule="auto"/>
              <w:jc w:val="center"/>
              <w:textAlignment w:val="auto"/>
              <w:rPr>
                <w:rFonts w:eastAsia="Calibri"/>
                <w:b/>
                <w:bCs/>
                <w:szCs w:val="22"/>
                <w:lang w:eastAsia="en-US"/>
              </w:rPr>
            </w:pPr>
            <w:r w:rsidRPr="00FD71C3">
              <w:rPr>
                <w:rFonts w:eastAsia="Calibri"/>
                <w:b/>
                <w:bCs/>
                <w:szCs w:val="22"/>
                <w:lang w:eastAsia="en-US"/>
              </w:rPr>
              <w:t>Mettől meddig (év)</w:t>
            </w:r>
          </w:p>
        </w:tc>
        <w:tc>
          <w:tcPr>
            <w:tcW w:w="6513" w:type="dxa"/>
            <w:tcBorders>
              <w:top w:val="single" w:sz="4" w:space="0" w:color="auto"/>
              <w:left w:val="single" w:sz="4" w:space="0" w:color="auto"/>
              <w:bottom w:val="single" w:sz="4" w:space="0" w:color="auto"/>
              <w:right w:val="single" w:sz="4" w:space="0" w:color="auto"/>
            </w:tcBorders>
            <w:hideMark/>
          </w:tcPr>
          <w:p w:rsidR="00B40738" w:rsidRPr="00FD71C3" w:rsidRDefault="00B40738" w:rsidP="00B40738">
            <w:pPr>
              <w:suppressAutoHyphens w:val="0"/>
              <w:overflowPunct/>
              <w:autoSpaceDE/>
              <w:spacing w:line="276" w:lineRule="auto"/>
              <w:jc w:val="center"/>
              <w:textAlignment w:val="auto"/>
              <w:rPr>
                <w:rFonts w:eastAsia="Calibri"/>
                <w:b/>
                <w:bCs/>
                <w:szCs w:val="22"/>
                <w:lang w:eastAsia="en-US"/>
              </w:rPr>
            </w:pPr>
            <w:r w:rsidRPr="00FD71C3">
              <w:rPr>
                <w:rFonts w:eastAsia="Calibri"/>
                <w:b/>
                <w:bCs/>
                <w:szCs w:val="22"/>
                <w:lang w:eastAsia="en-US"/>
              </w:rPr>
              <w:t>Intézmény megnevezése / Végzettség</w:t>
            </w:r>
          </w:p>
        </w:tc>
      </w:tr>
      <w:tr w:rsidR="00B40738" w:rsidRPr="00FD71C3" w:rsidTr="00B40738">
        <w:trPr>
          <w:trHeight w:val="333"/>
        </w:trPr>
        <w:tc>
          <w:tcPr>
            <w:tcW w:w="2197" w:type="dxa"/>
            <w:tcBorders>
              <w:top w:val="single" w:sz="4" w:space="0" w:color="auto"/>
              <w:left w:val="single" w:sz="4" w:space="0" w:color="auto"/>
              <w:bottom w:val="single" w:sz="4" w:space="0" w:color="auto"/>
              <w:right w:val="single" w:sz="4" w:space="0" w:color="auto"/>
            </w:tcBorders>
          </w:tcPr>
          <w:p w:rsidR="00B40738" w:rsidRPr="00FD71C3" w:rsidRDefault="00B40738" w:rsidP="00B40738">
            <w:pPr>
              <w:suppressAutoHyphens w:val="0"/>
              <w:overflowPunct/>
              <w:autoSpaceDE/>
              <w:spacing w:line="276" w:lineRule="auto"/>
              <w:jc w:val="both"/>
              <w:textAlignment w:val="auto"/>
              <w:rPr>
                <w:rFonts w:eastAsia="Calibri"/>
                <w:szCs w:val="22"/>
                <w:lang w:eastAsia="en-US"/>
              </w:rPr>
            </w:pPr>
          </w:p>
        </w:tc>
        <w:tc>
          <w:tcPr>
            <w:tcW w:w="6513" w:type="dxa"/>
            <w:tcBorders>
              <w:top w:val="single" w:sz="4" w:space="0" w:color="auto"/>
              <w:left w:val="single" w:sz="4" w:space="0" w:color="auto"/>
              <w:bottom w:val="single" w:sz="4" w:space="0" w:color="auto"/>
              <w:right w:val="single" w:sz="4" w:space="0" w:color="auto"/>
            </w:tcBorders>
          </w:tcPr>
          <w:p w:rsidR="00B40738" w:rsidRPr="00FD71C3" w:rsidRDefault="00B40738" w:rsidP="00B40738">
            <w:pPr>
              <w:suppressAutoHyphens w:val="0"/>
              <w:overflowPunct/>
              <w:autoSpaceDE/>
              <w:spacing w:line="276" w:lineRule="auto"/>
              <w:jc w:val="both"/>
              <w:textAlignment w:val="auto"/>
              <w:rPr>
                <w:rFonts w:eastAsia="Calibri"/>
                <w:szCs w:val="22"/>
                <w:lang w:eastAsia="en-US"/>
              </w:rPr>
            </w:pPr>
          </w:p>
        </w:tc>
      </w:tr>
      <w:tr w:rsidR="00B40738" w:rsidRPr="00FD71C3" w:rsidTr="00B40738">
        <w:trPr>
          <w:trHeight w:val="333"/>
        </w:trPr>
        <w:tc>
          <w:tcPr>
            <w:tcW w:w="2197" w:type="dxa"/>
            <w:tcBorders>
              <w:top w:val="single" w:sz="4" w:space="0" w:color="auto"/>
              <w:left w:val="single" w:sz="4" w:space="0" w:color="auto"/>
              <w:bottom w:val="single" w:sz="4" w:space="0" w:color="auto"/>
              <w:right w:val="single" w:sz="4" w:space="0" w:color="auto"/>
            </w:tcBorders>
          </w:tcPr>
          <w:p w:rsidR="00B40738" w:rsidRPr="00FD71C3" w:rsidRDefault="00B40738" w:rsidP="00B40738">
            <w:pPr>
              <w:suppressAutoHyphens w:val="0"/>
              <w:overflowPunct/>
              <w:autoSpaceDE/>
              <w:spacing w:line="276" w:lineRule="auto"/>
              <w:jc w:val="both"/>
              <w:textAlignment w:val="auto"/>
              <w:rPr>
                <w:rFonts w:eastAsia="Calibri"/>
                <w:szCs w:val="22"/>
                <w:lang w:eastAsia="en-US"/>
              </w:rPr>
            </w:pPr>
          </w:p>
        </w:tc>
        <w:tc>
          <w:tcPr>
            <w:tcW w:w="6513" w:type="dxa"/>
            <w:tcBorders>
              <w:top w:val="single" w:sz="4" w:space="0" w:color="auto"/>
              <w:left w:val="single" w:sz="4" w:space="0" w:color="auto"/>
              <w:bottom w:val="single" w:sz="4" w:space="0" w:color="auto"/>
              <w:right w:val="single" w:sz="4" w:space="0" w:color="auto"/>
            </w:tcBorders>
          </w:tcPr>
          <w:p w:rsidR="00B40738" w:rsidRPr="00FD71C3" w:rsidRDefault="00B40738" w:rsidP="00B40738">
            <w:pPr>
              <w:suppressAutoHyphens w:val="0"/>
              <w:overflowPunct/>
              <w:autoSpaceDE/>
              <w:spacing w:line="276" w:lineRule="auto"/>
              <w:jc w:val="both"/>
              <w:textAlignment w:val="auto"/>
              <w:rPr>
                <w:rFonts w:eastAsia="Calibri"/>
                <w:szCs w:val="22"/>
                <w:lang w:eastAsia="en-US"/>
              </w:rPr>
            </w:pPr>
          </w:p>
        </w:tc>
      </w:tr>
    </w:tbl>
    <w:p w:rsidR="00B40738" w:rsidRPr="00FD71C3" w:rsidRDefault="00B40738" w:rsidP="00B40738">
      <w:pPr>
        <w:suppressAutoHyphens w:val="0"/>
        <w:overflowPunct/>
        <w:autoSpaceDE/>
        <w:spacing w:line="276" w:lineRule="auto"/>
        <w:jc w:val="both"/>
        <w:textAlignment w:val="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7"/>
        <w:gridCol w:w="6513"/>
      </w:tblGrid>
      <w:tr w:rsidR="00B40738" w:rsidRPr="00FD71C3" w:rsidTr="00B40738">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40738" w:rsidRPr="00FD71C3" w:rsidRDefault="00B40738" w:rsidP="00B40738">
            <w:pPr>
              <w:suppressAutoHyphens w:val="0"/>
              <w:overflowPunct/>
              <w:autoSpaceDE/>
              <w:spacing w:line="276" w:lineRule="auto"/>
              <w:jc w:val="center"/>
              <w:textAlignment w:val="auto"/>
              <w:rPr>
                <w:rFonts w:eastAsia="Calibri"/>
                <w:szCs w:val="22"/>
                <w:lang w:eastAsia="en-US"/>
              </w:rPr>
            </w:pPr>
            <w:r w:rsidRPr="00FD71C3">
              <w:rPr>
                <w:rFonts w:eastAsia="Calibri"/>
                <w:b/>
                <w:bCs/>
                <w:szCs w:val="22"/>
                <w:lang w:eastAsia="en-US"/>
              </w:rPr>
              <w:t>FOGLALKOZTATÁSI JOGVISZONYOK BEMUTATÁSA</w:t>
            </w:r>
          </w:p>
          <w:p w:rsidR="00B40738" w:rsidRPr="00FD71C3" w:rsidRDefault="00B40738" w:rsidP="00B40738">
            <w:pPr>
              <w:suppressAutoHyphens w:val="0"/>
              <w:overflowPunct/>
              <w:autoSpaceDE/>
              <w:spacing w:line="276" w:lineRule="auto"/>
              <w:jc w:val="center"/>
              <w:textAlignment w:val="auto"/>
              <w:rPr>
                <w:rFonts w:eastAsia="Calibri"/>
                <w:szCs w:val="22"/>
                <w:lang w:eastAsia="en-US"/>
              </w:rPr>
            </w:pPr>
            <w:r w:rsidRPr="00FD71C3">
              <w:rPr>
                <w:rFonts w:eastAsia="Calibri"/>
                <w:szCs w:val="22"/>
                <w:lang w:eastAsia="en-US"/>
              </w:rPr>
              <w:t>(Kezdje az aktuálissal, és úgy haladjon az időben visszafelé!)</w:t>
            </w:r>
          </w:p>
        </w:tc>
      </w:tr>
      <w:tr w:rsidR="00B40738" w:rsidRPr="00FD71C3" w:rsidTr="00B40738">
        <w:trPr>
          <w:trHeight w:val="338"/>
        </w:trPr>
        <w:tc>
          <w:tcPr>
            <w:tcW w:w="2197" w:type="dxa"/>
            <w:tcBorders>
              <w:top w:val="single" w:sz="4" w:space="0" w:color="auto"/>
              <w:left w:val="single" w:sz="4" w:space="0" w:color="auto"/>
              <w:bottom w:val="single" w:sz="4" w:space="0" w:color="auto"/>
              <w:right w:val="single" w:sz="4" w:space="0" w:color="auto"/>
            </w:tcBorders>
            <w:hideMark/>
          </w:tcPr>
          <w:p w:rsidR="00B40738" w:rsidRPr="00FD71C3" w:rsidRDefault="00B40738" w:rsidP="00B40738">
            <w:pPr>
              <w:suppressAutoHyphens w:val="0"/>
              <w:overflowPunct/>
              <w:autoSpaceDE/>
              <w:spacing w:line="276" w:lineRule="auto"/>
              <w:jc w:val="center"/>
              <w:textAlignment w:val="auto"/>
              <w:rPr>
                <w:rFonts w:eastAsia="Calibri"/>
                <w:b/>
                <w:bCs/>
                <w:szCs w:val="22"/>
                <w:lang w:eastAsia="en-US"/>
              </w:rPr>
            </w:pPr>
            <w:r w:rsidRPr="00FD71C3">
              <w:rPr>
                <w:rFonts w:eastAsia="Calibri"/>
                <w:b/>
                <w:bCs/>
                <w:szCs w:val="22"/>
                <w:lang w:eastAsia="en-US"/>
              </w:rPr>
              <w:t>Mettől meddig (év)</w:t>
            </w:r>
          </w:p>
        </w:tc>
        <w:tc>
          <w:tcPr>
            <w:tcW w:w="6513" w:type="dxa"/>
            <w:tcBorders>
              <w:top w:val="single" w:sz="4" w:space="0" w:color="auto"/>
              <w:left w:val="single" w:sz="4" w:space="0" w:color="auto"/>
              <w:bottom w:val="single" w:sz="4" w:space="0" w:color="auto"/>
              <w:right w:val="single" w:sz="4" w:space="0" w:color="auto"/>
            </w:tcBorders>
            <w:hideMark/>
          </w:tcPr>
          <w:p w:rsidR="00B40738" w:rsidRPr="00FD71C3" w:rsidRDefault="00B40738" w:rsidP="00B40738">
            <w:pPr>
              <w:suppressAutoHyphens w:val="0"/>
              <w:overflowPunct/>
              <w:autoSpaceDE/>
              <w:spacing w:line="276" w:lineRule="auto"/>
              <w:jc w:val="center"/>
              <w:textAlignment w:val="auto"/>
              <w:rPr>
                <w:rFonts w:eastAsia="Calibri"/>
                <w:b/>
                <w:bCs/>
                <w:szCs w:val="22"/>
                <w:lang w:eastAsia="en-US"/>
              </w:rPr>
            </w:pPr>
            <w:r w:rsidRPr="00FD71C3">
              <w:rPr>
                <w:rFonts w:eastAsia="Calibri"/>
                <w:b/>
                <w:bCs/>
                <w:szCs w:val="22"/>
                <w:lang w:eastAsia="en-US"/>
              </w:rPr>
              <w:t>Foglalkoztatás formája, Foglalkoztató megnevezése, ellátott feladat</w:t>
            </w:r>
          </w:p>
        </w:tc>
      </w:tr>
      <w:tr w:rsidR="00B40738" w:rsidRPr="00FD71C3" w:rsidTr="00B40738">
        <w:trPr>
          <w:trHeight w:val="338"/>
        </w:trPr>
        <w:tc>
          <w:tcPr>
            <w:tcW w:w="2197" w:type="dxa"/>
            <w:tcBorders>
              <w:top w:val="single" w:sz="4" w:space="0" w:color="auto"/>
              <w:left w:val="single" w:sz="4" w:space="0" w:color="auto"/>
              <w:bottom w:val="single" w:sz="4" w:space="0" w:color="auto"/>
              <w:right w:val="single" w:sz="4" w:space="0" w:color="auto"/>
            </w:tcBorders>
          </w:tcPr>
          <w:p w:rsidR="00B40738" w:rsidRPr="00FD71C3" w:rsidRDefault="00B40738" w:rsidP="00B40738">
            <w:pPr>
              <w:suppressAutoHyphens w:val="0"/>
              <w:overflowPunct/>
              <w:autoSpaceDE/>
              <w:spacing w:line="276" w:lineRule="auto"/>
              <w:jc w:val="both"/>
              <w:textAlignment w:val="auto"/>
              <w:rPr>
                <w:rFonts w:eastAsia="Calibri"/>
                <w:szCs w:val="22"/>
                <w:lang w:eastAsia="en-US"/>
              </w:rPr>
            </w:pPr>
          </w:p>
        </w:tc>
        <w:tc>
          <w:tcPr>
            <w:tcW w:w="6513" w:type="dxa"/>
            <w:tcBorders>
              <w:top w:val="single" w:sz="4" w:space="0" w:color="auto"/>
              <w:left w:val="single" w:sz="4" w:space="0" w:color="auto"/>
              <w:bottom w:val="single" w:sz="4" w:space="0" w:color="auto"/>
              <w:right w:val="single" w:sz="4" w:space="0" w:color="auto"/>
            </w:tcBorders>
          </w:tcPr>
          <w:p w:rsidR="00B40738" w:rsidRPr="00FD71C3" w:rsidRDefault="00B40738" w:rsidP="00B40738">
            <w:pPr>
              <w:suppressAutoHyphens w:val="0"/>
              <w:overflowPunct/>
              <w:autoSpaceDE/>
              <w:spacing w:line="276" w:lineRule="auto"/>
              <w:jc w:val="both"/>
              <w:textAlignment w:val="auto"/>
              <w:rPr>
                <w:rFonts w:eastAsia="Calibri"/>
                <w:szCs w:val="22"/>
                <w:lang w:eastAsia="en-US"/>
              </w:rPr>
            </w:pPr>
          </w:p>
        </w:tc>
      </w:tr>
      <w:tr w:rsidR="00B40738" w:rsidRPr="00FD71C3" w:rsidTr="00B40738">
        <w:trPr>
          <w:trHeight w:val="333"/>
        </w:trPr>
        <w:tc>
          <w:tcPr>
            <w:tcW w:w="2197" w:type="dxa"/>
            <w:tcBorders>
              <w:top w:val="single" w:sz="4" w:space="0" w:color="auto"/>
              <w:left w:val="single" w:sz="4" w:space="0" w:color="auto"/>
              <w:bottom w:val="single" w:sz="4" w:space="0" w:color="auto"/>
              <w:right w:val="single" w:sz="4" w:space="0" w:color="auto"/>
            </w:tcBorders>
          </w:tcPr>
          <w:p w:rsidR="00B40738" w:rsidRPr="00FD71C3" w:rsidRDefault="00B40738" w:rsidP="00B40738">
            <w:pPr>
              <w:suppressAutoHyphens w:val="0"/>
              <w:overflowPunct/>
              <w:autoSpaceDE/>
              <w:spacing w:line="276" w:lineRule="auto"/>
              <w:jc w:val="both"/>
              <w:textAlignment w:val="auto"/>
              <w:rPr>
                <w:rFonts w:eastAsia="Calibri"/>
                <w:szCs w:val="22"/>
                <w:lang w:eastAsia="en-US"/>
              </w:rPr>
            </w:pPr>
          </w:p>
        </w:tc>
        <w:tc>
          <w:tcPr>
            <w:tcW w:w="6513" w:type="dxa"/>
            <w:tcBorders>
              <w:top w:val="single" w:sz="4" w:space="0" w:color="auto"/>
              <w:left w:val="single" w:sz="4" w:space="0" w:color="auto"/>
              <w:bottom w:val="single" w:sz="4" w:space="0" w:color="auto"/>
              <w:right w:val="single" w:sz="4" w:space="0" w:color="auto"/>
            </w:tcBorders>
          </w:tcPr>
          <w:p w:rsidR="00B40738" w:rsidRPr="00FD71C3" w:rsidRDefault="00B40738" w:rsidP="00B40738">
            <w:pPr>
              <w:suppressAutoHyphens w:val="0"/>
              <w:overflowPunct/>
              <w:autoSpaceDE/>
              <w:spacing w:line="276" w:lineRule="auto"/>
              <w:jc w:val="both"/>
              <w:textAlignment w:val="auto"/>
              <w:rPr>
                <w:rFonts w:eastAsia="Calibri"/>
                <w:szCs w:val="22"/>
                <w:lang w:eastAsia="en-US"/>
              </w:rPr>
            </w:pPr>
          </w:p>
        </w:tc>
      </w:tr>
    </w:tbl>
    <w:p w:rsidR="00B40738" w:rsidRPr="00FD71C3" w:rsidRDefault="00B40738" w:rsidP="00B40738">
      <w:pPr>
        <w:suppressAutoHyphens w:val="0"/>
        <w:overflowPunct/>
        <w:autoSpaceDE/>
        <w:spacing w:line="276" w:lineRule="auto"/>
        <w:jc w:val="both"/>
        <w:textAlignment w:val="auto"/>
        <w:rPr>
          <w:rFonts w:eastAsia="Calibri"/>
          <w:szCs w:val="22"/>
          <w:lang w:eastAsia="en-US"/>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1"/>
        <w:gridCol w:w="1820"/>
        <w:gridCol w:w="1739"/>
        <w:gridCol w:w="1715"/>
        <w:gridCol w:w="1715"/>
      </w:tblGrid>
      <w:tr w:rsidR="00B40738" w:rsidRPr="00FD71C3" w:rsidTr="00B40738">
        <w:tc>
          <w:tcPr>
            <w:tcW w:w="8710" w:type="dxa"/>
            <w:gridSpan w:val="5"/>
            <w:tcBorders>
              <w:top w:val="single" w:sz="4" w:space="0" w:color="auto"/>
              <w:left w:val="single" w:sz="4" w:space="0" w:color="auto"/>
              <w:bottom w:val="single" w:sz="4" w:space="0" w:color="auto"/>
              <w:right w:val="single" w:sz="4" w:space="0" w:color="auto"/>
            </w:tcBorders>
            <w:shd w:val="clear" w:color="auto" w:fill="D9D9D9"/>
            <w:hideMark/>
          </w:tcPr>
          <w:p w:rsidR="00B40738" w:rsidRPr="00FD71C3" w:rsidRDefault="00B40738" w:rsidP="00B40738">
            <w:pPr>
              <w:suppressAutoHyphens w:val="0"/>
              <w:overflowPunct/>
              <w:autoSpaceDE/>
              <w:spacing w:line="276" w:lineRule="auto"/>
              <w:jc w:val="center"/>
              <w:textAlignment w:val="auto"/>
              <w:rPr>
                <w:rFonts w:eastAsia="Calibri"/>
                <w:szCs w:val="22"/>
                <w:lang w:eastAsia="en-US"/>
              </w:rPr>
            </w:pPr>
            <w:r w:rsidRPr="00FD71C3">
              <w:rPr>
                <w:rFonts w:eastAsia="Calibri"/>
                <w:b/>
                <w:bCs/>
                <w:szCs w:val="22"/>
                <w:lang w:eastAsia="en-US"/>
              </w:rPr>
              <w:t>SZAKMAI TAPASZTALAT IGAZOLÁSA</w:t>
            </w:r>
          </w:p>
          <w:p w:rsidR="00B40738" w:rsidRPr="00FD71C3" w:rsidRDefault="00B40738" w:rsidP="00B40738">
            <w:pPr>
              <w:suppressAutoHyphens w:val="0"/>
              <w:overflowPunct/>
              <w:autoSpaceDE/>
              <w:spacing w:line="276" w:lineRule="auto"/>
              <w:jc w:val="center"/>
              <w:textAlignment w:val="auto"/>
              <w:rPr>
                <w:rFonts w:eastAsia="Calibri"/>
                <w:szCs w:val="22"/>
                <w:lang w:eastAsia="en-US"/>
              </w:rPr>
            </w:pPr>
            <w:r w:rsidRPr="00FD71C3">
              <w:rPr>
                <w:rFonts w:eastAsia="Calibri"/>
                <w:szCs w:val="22"/>
                <w:lang w:eastAsia="en-US"/>
              </w:rPr>
              <w:t>(Kezdje a legutolsóval, és úgy haladjon az időben visszafelé!)</w:t>
            </w:r>
          </w:p>
        </w:tc>
      </w:tr>
      <w:tr w:rsidR="00B40738" w:rsidRPr="00FD71C3" w:rsidTr="00B40738">
        <w:trPr>
          <w:trHeight w:val="333"/>
        </w:trPr>
        <w:tc>
          <w:tcPr>
            <w:tcW w:w="1721" w:type="dxa"/>
            <w:tcBorders>
              <w:top w:val="single" w:sz="4" w:space="0" w:color="auto"/>
              <w:left w:val="single" w:sz="4" w:space="0" w:color="auto"/>
              <w:bottom w:val="single" w:sz="4" w:space="0" w:color="auto"/>
              <w:right w:val="single" w:sz="4" w:space="0" w:color="auto"/>
            </w:tcBorders>
            <w:hideMark/>
          </w:tcPr>
          <w:p w:rsidR="00B40738" w:rsidRPr="00FD71C3" w:rsidRDefault="00B40738" w:rsidP="00B40738">
            <w:pPr>
              <w:suppressAutoHyphens w:val="0"/>
              <w:overflowPunct/>
              <w:autoSpaceDE/>
              <w:spacing w:line="276" w:lineRule="auto"/>
              <w:jc w:val="center"/>
              <w:textAlignment w:val="auto"/>
              <w:rPr>
                <w:rFonts w:eastAsia="Calibri"/>
                <w:szCs w:val="22"/>
                <w:lang w:eastAsia="en-US"/>
              </w:rPr>
            </w:pPr>
            <w:r w:rsidRPr="00FD71C3">
              <w:rPr>
                <w:rFonts w:eastAsia="Calibri"/>
                <w:bCs/>
                <w:szCs w:val="22"/>
                <w:lang w:eastAsia="en-US"/>
              </w:rPr>
              <w:t>A közbeszerzés tárgya szerinti releváns korábbi projektek</w:t>
            </w:r>
          </w:p>
        </w:tc>
        <w:tc>
          <w:tcPr>
            <w:tcW w:w="1820" w:type="dxa"/>
            <w:tcBorders>
              <w:top w:val="single" w:sz="4" w:space="0" w:color="auto"/>
              <w:left w:val="single" w:sz="4" w:space="0" w:color="auto"/>
              <w:bottom w:val="single" w:sz="4" w:space="0" w:color="auto"/>
              <w:right w:val="single" w:sz="4" w:space="0" w:color="auto"/>
            </w:tcBorders>
            <w:hideMark/>
          </w:tcPr>
          <w:p w:rsidR="00B40738" w:rsidRPr="00FD71C3" w:rsidRDefault="00B40738" w:rsidP="00B40738">
            <w:pPr>
              <w:suppressAutoHyphens w:val="0"/>
              <w:overflowPunct/>
              <w:autoSpaceDE/>
              <w:spacing w:line="276" w:lineRule="auto"/>
              <w:jc w:val="center"/>
              <w:textAlignment w:val="auto"/>
              <w:rPr>
                <w:rFonts w:eastAsia="Calibri"/>
                <w:szCs w:val="22"/>
                <w:lang w:eastAsia="en-US"/>
              </w:rPr>
            </w:pPr>
            <w:r w:rsidRPr="00FD71C3">
              <w:rPr>
                <w:rFonts w:eastAsia="Calibri"/>
                <w:szCs w:val="22"/>
                <w:lang w:eastAsia="en-US"/>
              </w:rPr>
              <w:t>Projekt Megrendelőjének adatai (név, cím, kapcsolattartó és elérhetőségei)</w:t>
            </w:r>
          </w:p>
        </w:tc>
        <w:tc>
          <w:tcPr>
            <w:tcW w:w="1739" w:type="dxa"/>
            <w:tcBorders>
              <w:top w:val="single" w:sz="4" w:space="0" w:color="auto"/>
              <w:left w:val="single" w:sz="4" w:space="0" w:color="auto"/>
              <w:bottom w:val="single" w:sz="4" w:space="0" w:color="auto"/>
              <w:right w:val="single" w:sz="4" w:space="0" w:color="auto"/>
            </w:tcBorders>
            <w:hideMark/>
          </w:tcPr>
          <w:p w:rsidR="00B40738" w:rsidRPr="00FD71C3" w:rsidRDefault="00B40738" w:rsidP="00B40738">
            <w:pPr>
              <w:suppressAutoHyphens w:val="0"/>
              <w:overflowPunct/>
              <w:autoSpaceDE/>
              <w:spacing w:line="276" w:lineRule="auto"/>
              <w:jc w:val="center"/>
              <w:textAlignment w:val="auto"/>
              <w:rPr>
                <w:rFonts w:eastAsia="Calibri"/>
                <w:szCs w:val="22"/>
                <w:lang w:eastAsia="en-US"/>
              </w:rPr>
            </w:pPr>
            <w:r w:rsidRPr="00FD71C3">
              <w:rPr>
                <w:rFonts w:eastAsia="Calibri"/>
                <w:szCs w:val="22"/>
                <w:lang w:eastAsia="en-US"/>
              </w:rPr>
              <w:t>Szakmai tapasztalat megszerzésének helye és ideje (év/hónap)</w:t>
            </w:r>
          </w:p>
        </w:tc>
        <w:tc>
          <w:tcPr>
            <w:tcW w:w="1715" w:type="dxa"/>
            <w:tcBorders>
              <w:top w:val="single" w:sz="4" w:space="0" w:color="auto"/>
              <w:left w:val="single" w:sz="4" w:space="0" w:color="auto"/>
              <w:bottom w:val="single" w:sz="4" w:space="0" w:color="auto"/>
              <w:right w:val="single" w:sz="4" w:space="0" w:color="auto"/>
            </w:tcBorders>
            <w:hideMark/>
          </w:tcPr>
          <w:p w:rsidR="00B40738" w:rsidRPr="00FD71C3" w:rsidRDefault="00B40738" w:rsidP="00B40738">
            <w:pPr>
              <w:suppressAutoHyphens w:val="0"/>
              <w:overflowPunct/>
              <w:autoSpaceDE/>
              <w:spacing w:line="276" w:lineRule="auto"/>
              <w:jc w:val="center"/>
              <w:textAlignment w:val="auto"/>
              <w:rPr>
                <w:rFonts w:eastAsia="Calibri"/>
                <w:szCs w:val="22"/>
                <w:lang w:eastAsia="en-US"/>
              </w:rPr>
            </w:pPr>
            <w:r w:rsidRPr="00FD71C3">
              <w:rPr>
                <w:rFonts w:eastAsia="Calibri"/>
                <w:szCs w:val="22"/>
                <w:lang w:eastAsia="en-US"/>
              </w:rPr>
              <w:t>Mely jogviszony alapján történt a tevékenység elvégzése</w:t>
            </w:r>
          </w:p>
        </w:tc>
        <w:tc>
          <w:tcPr>
            <w:tcW w:w="1715" w:type="dxa"/>
            <w:tcBorders>
              <w:top w:val="single" w:sz="4" w:space="0" w:color="auto"/>
              <w:left w:val="single" w:sz="4" w:space="0" w:color="auto"/>
              <w:bottom w:val="single" w:sz="4" w:space="0" w:color="auto"/>
              <w:right w:val="single" w:sz="4" w:space="0" w:color="auto"/>
            </w:tcBorders>
            <w:hideMark/>
          </w:tcPr>
          <w:p w:rsidR="00B40738" w:rsidRPr="00FD71C3" w:rsidRDefault="00B40738" w:rsidP="00B40738">
            <w:pPr>
              <w:suppressAutoHyphens w:val="0"/>
              <w:overflowPunct/>
              <w:autoSpaceDE/>
              <w:spacing w:line="276" w:lineRule="auto"/>
              <w:jc w:val="center"/>
              <w:textAlignment w:val="auto"/>
              <w:rPr>
                <w:rFonts w:eastAsia="Calibri"/>
                <w:szCs w:val="22"/>
                <w:lang w:eastAsia="en-US"/>
              </w:rPr>
            </w:pPr>
            <w:r w:rsidRPr="00FD71C3">
              <w:rPr>
                <w:rFonts w:eastAsia="Calibri"/>
                <w:szCs w:val="22"/>
                <w:lang w:eastAsia="en-US"/>
              </w:rPr>
              <w:t>Végzett tevékenység részletes bemutatása</w:t>
            </w:r>
          </w:p>
        </w:tc>
      </w:tr>
      <w:tr w:rsidR="00B40738" w:rsidRPr="00FD71C3" w:rsidTr="00B40738">
        <w:trPr>
          <w:trHeight w:val="333"/>
        </w:trPr>
        <w:tc>
          <w:tcPr>
            <w:tcW w:w="1721" w:type="dxa"/>
            <w:tcBorders>
              <w:top w:val="single" w:sz="4" w:space="0" w:color="auto"/>
              <w:left w:val="single" w:sz="4" w:space="0" w:color="auto"/>
              <w:bottom w:val="single" w:sz="4" w:space="0" w:color="auto"/>
              <w:right w:val="single" w:sz="4" w:space="0" w:color="auto"/>
            </w:tcBorders>
          </w:tcPr>
          <w:p w:rsidR="00B40738" w:rsidRPr="00FD71C3" w:rsidRDefault="00B40738" w:rsidP="00B40738">
            <w:pPr>
              <w:suppressAutoHyphens w:val="0"/>
              <w:overflowPunct/>
              <w:autoSpaceDE/>
              <w:spacing w:line="276" w:lineRule="auto"/>
              <w:jc w:val="center"/>
              <w:textAlignment w:val="auto"/>
              <w:rPr>
                <w:rFonts w:eastAsia="Calibri"/>
                <w:bCs/>
                <w:szCs w:val="22"/>
                <w:lang w:eastAsia="en-US"/>
              </w:rPr>
            </w:pPr>
          </w:p>
        </w:tc>
        <w:tc>
          <w:tcPr>
            <w:tcW w:w="1820" w:type="dxa"/>
            <w:tcBorders>
              <w:top w:val="single" w:sz="4" w:space="0" w:color="auto"/>
              <w:left w:val="single" w:sz="4" w:space="0" w:color="auto"/>
              <w:bottom w:val="single" w:sz="4" w:space="0" w:color="auto"/>
              <w:right w:val="single" w:sz="4" w:space="0" w:color="auto"/>
            </w:tcBorders>
          </w:tcPr>
          <w:p w:rsidR="00B40738" w:rsidRPr="00FD71C3" w:rsidRDefault="00B40738" w:rsidP="00B40738">
            <w:pPr>
              <w:suppressAutoHyphens w:val="0"/>
              <w:overflowPunct/>
              <w:autoSpaceDE/>
              <w:spacing w:line="276" w:lineRule="auto"/>
              <w:jc w:val="center"/>
              <w:textAlignment w:val="auto"/>
              <w:rPr>
                <w:rFonts w:eastAsia="Calibri"/>
                <w:szCs w:val="22"/>
                <w:lang w:eastAsia="en-US"/>
              </w:rPr>
            </w:pPr>
          </w:p>
        </w:tc>
        <w:tc>
          <w:tcPr>
            <w:tcW w:w="1739" w:type="dxa"/>
            <w:tcBorders>
              <w:top w:val="single" w:sz="4" w:space="0" w:color="auto"/>
              <w:left w:val="single" w:sz="4" w:space="0" w:color="auto"/>
              <w:bottom w:val="single" w:sz="4" w:space="0" w:color="auto"/>
              <w:right w:val="single" w:sz="4" w:space="0" w:color="auto"/>
            </w:tcBorders>
          </w:tcPr>
          <w:p w:rsidR="00B40738" w:rsidRPr="00FD71C3" w:rsidRDefault="00B40738" w:rsidP="00B40738">
            <w:pPr>
              <w:suppressAutoHyphens w:val="0"/>
              <w:overflowPunct/>
              <w:autoSpaceDE/>
              <w:spacing w:line="276" w:lineRule="auto"/>
              <w:jc w:val="center"/>
              <w:textAlignment w:val="auto"/>
              <w:rPr>
                <w:rFonts w:eastAsia="Calibri"/>
                <w:szCs w:val="22"/>
                <w:lang w:eastAsia="en-US"/>
              </w:rPr>
            </w:pPr>
          </w:p>
        </w:tc>
        <w:tc>
          <w:tcPr>
            <w:tcW w:w="1715" w:type="dxa"/>
            <w:tcBorders>
              <w:top w:val="single" w:sz="4" w:space="0" w:color="auto"/>
              <w:left w:val="single" w:sz="4" w:space="0" w:color="auto"/>
              <w:bottom w:val="single" w:sz="4" w:space="0" w:color="auto"/>
              <w:right w:val="single" w:sz="4" w:space="0" w:color="auto"/>
            </w:tcBorders>
          </w:tcPr>
          <w:p w:rsidR="00B40738" w:rsidRPr="00FD71C3" w:rsidRDefault="00B40738" w:rsidP="00B40738">
            <w:pPr>
              <w:suppressAutoHyphens w:val="0"/>
              <w:overflowPunct/>
              <w:autoSpaceDE/>
              <w:spacing w:line="276" w:lineRule="auto"/>
              <w:jc w:val="center"/>
              <w:textAlignment w:val="auto"/>
              <w:rPr>
                <w:rFonts w:eastAsia="Calibri"/>
                <w:szCs w:val="22"/>
                <w:lang w:eastAsia="en-US"/>
              </w:rPr>
            </w:pPr>
          </w:p>
        </w:tc>
        <w:tc>
          <w:tcPr>
            <w:tcW w:w="1715" w:type="dxa"/>
            <w:tcBorders>
              <w:top w:val="single" w:sz="4" w:space="0" w:color="auto"/>
              <w:left w:val="single" w:sz="4" w:space="0" w:color="auto"/>
              <w:bottom w:val="single" w:sz="4" w:space="0" w:color="auto"/>
              <w:right w:val="single" w:sz="4" w:space="0" w:color="auto"/>
            </w:tcBorders>
          </w:tcPr>
          <w:p w:rsidR="00B40738" w:rsidRPr="00FD71C3" w:rsidRDefault="00B40738" w:rsidP="00B40738">
            <w:pPr>
              <w:suppressAutoHyphens w:val="0"/>
              <w:overflowPunct/>
              <w:autoSpaceDE/>
              <w:spacing w:line="276" w:lineRule="auto"/>
              <w:jc w:val="center"/>
              <w:textAlignment w:val="auto"/>
              <w:rPr>
                <w:rFonts w:eastAsia="Calibri"/>
                <w:szCs w:val="22"/>
                <w:lang w:eastAsia="en-US"/>
              </w:rPr>
            </w:pPr>
          </w:p>
        </w:tc>
      </w:tr>
      <w:tr w:rsidR="00B40738" w:rsidRPr="00FD71C3" w:rsidTr="00B40738">
        <w:trPr>
          <w:trHeight w:val="333"/>
        </w:trPr>
        <w:tc>
          <w:tcPr>
            <w:tcW w:w="1721" w:type="dxa"/>
            <w:tcBorders>
              <w:top w:val="single" w:sz="4" w:space="0" w:color="auto"/>
              <w:left w:val="single" w:sz="4" w:space="0" w:color="auto"/>
              <w:bottom w:val="single" w:sz="4" w:space="0" w:color="auto"/>
              <w:right w:val="single" w:sz="4" w:space="0" w:color="auto"/>
            </w:tcBorders>
          </w:tcPr>
          <w:p w:rsidR="00B40738" w:rsidRPr="00FD71C3" w:rsidRDefault="00B40738" w:rsidP="00B40738">
            <w:pPr>
              <w:suppressAutoHyphens w:val="0"/>
              <w:overflowPunct/>
              <w:autoSpaceDE/>
              <w:spacing w:line="276" w:lineRule="auto"/>
              <w:jc w:val="center"/>
              <w:textAlignment w:val="auto"/>
              <w:rPr>
                <w:rFonts w:eastAsia="Calibri"/>
                <w:bCs/>
                <w:szCs w:val="22"/>
                <w:lang w:eastAsia="en-US"/>
              </w:rPr>
            </w:pPr>
          </w:p>
        </w:tc>
        <w:tc>
          <w:tcPr>
            <w:tcW w:w="1820" w:type="dxa"/>
            <w:tcBorders>
              <w:top w:val="single" w:sz="4" w:space="0" w:color="auto"/>
              <w:left w:val="single" w:sz="4" w:space="0" w:color="auto"/>
              <w:bottom w:val="single" w:sz="4" w:space="0" w:color="auto"/>
              <w:right w:val="single" w:sz="4" w:space="0" w:color="auto"/>
            </w:tcBorders>
          </w:tcPr>
          <w:p w:rsidR="00B40738" w:rsidRPr="00FD71C3" w:rsidRDefault="00B40738" w:rsidP="00B40738">
            <w:pPr>
              <w:suppressAutoHyphens w:val="0"/>
              <w:overflowPunct/>
              <w:autoSpaceDE/>
              <w:spacing w:line="276" w:lineRule="auto"/>
              <w:jc w:val="center"/>
              <w:textAlignment w:val="auto"/>
              <w:rPr>
                <w:rFonts w:eastAsia="Calibri"/>
                <w:szCs w:val="22"/>
                <w:lang w:eastAsia="en-US"/>
              </w:rPr>
            </w:pPr>
          </w:p>
        </w:tc>
        <w:tc>
          <w:tcPr>
            <w:tcW w:w="1739" w:type="dxa"/>
            <w:tcBorders>
              <w:top w:val="single" w:sz="4" w:space="0" w:color="auto"/>
              <w:left w:val="single" w:sz="4" w:space="0" w:color="auto"/>
              <w:bottom w:val="single" w:sz="4" w:space="0" w:color="auto"/>
              <w:right w:val="single" w:sz="4" w:space="0" w:color="auto"/>
            </w:tcBorders>
          </w:tcPr>
          <w:p w:rsidR="00B40738" w:rsidRPr="00FD71C3" w:rsidRDefault="00B40738" w:rsidP="00B40738">
            <w:pPr>
              <w:suppressAutoHyphens w:val="0"/>
              <w:overflowPunct/>
              <w:autoSpaceDE/>
              <w:spacing w:line="276" w:lineRule="auto"/>
              <w:jc w:val="center"/>
              <w:textAlignment w:val="auto"/>
              <w:rPr>
                <w:rFonts w:eastAsia="Calibri"/>
                <w:szCs w:val="22"/>
                <w:lang w:eastAsia="en-US"/>
              </w:rPr>
            </w:pPr>
          </w:p>
        </w:tc>
        <w:tc>
          <w:tcPr>
            <w:tcW w:w="1715" w:type="dxa"/>
            <w:tcBorders>
              <w:top w:val="single" w:sz="4" w:space="0" w:color="auto"/>
              <w:left w:val="single" w:sz="4" w:space="0" w:color="auto"/>
              <w:bottom w:val="single" w:sz="4" w:space="0" w:color="auto"/>
              <w:right w:val="single" w:sz="4" w:space="0" w:color="auto"/>
            </w:tcBorders>
          </w:tcPr>
          <w:p w:rsidR="00B40738" w:rsidRPr="00FD71C3" w:rsidRDefault="00B40738" w:rsidP="00B40738">
            <w:pPr>
              <w:suppressAutoHyphens w:val="0"/>
              <w:overflowPunct/>
              <w:autoSpaceDE/>
              <w:spacing w:line="276" w:lineRule="auto"/>
              <w:jc w:val="center"/>
              <w:textAlignment w:val="auto"/>
              <w:rPr>
                <w:rFonts w:eastAsia="Calibri"/>
                <w:szCs w:val="22"/>
                <w:lang w:eastAsia="en-US"/>
              </w:rPr>
            </w:pPr>
          </w:p>
        </w:tc>
        <w:tc>
          <w:tcPr>
            <w:tcW w:w="1715" w:type="dxa"/>
            <w:tcBorders>
              <w:top w:val="single" w:sz="4" w:space="0" w:color="auto"/>
              <w:left w:val="single" w:sz="4" w:space="0" w:color="auto"/>
              <w:bottom w:val="single" w:sz="4" w:space="0" w:color="auto"/>
              <w:right w:val="single" w:sz="4" w:space="0" w:color="auto"/>
            </w:tcBorders>
          </w:tcPr>
          <w:p w:rsidR="00B40738" w:rsidRPr="00FD71C3" w:rsidRDefault="00B40738" w:rsidP="00B40738">
            <w:pPr>
              <w:suppressAutoHyphens w:val="0"/>
              <w:overflowPunct/>
              <w:autoSpaceDE/>
              <w:spacing w:line="276" w:lineRule="auto"/>
              <w:jc w:val="center"/>
              <w:textAlignment w:val="auto"/>
              <w:rPr>
                <w:rFonts w:eastAsia="Calibri"/>
                <w:szCs w:val="22"/>
                <w:lang w:eastAsia="en-US"/>
              </w:rPr>
            </w:pPr>
          </w:p>
        </w:tc>
      </w:tr>
    </w:tbl>
    <w:p w:rsidR="00B40738" w:rsidRPr="00FD71C3" w:rsidRDefault="00B40738" w:rsidP="00B40738">
      <w:pPr>
        <w:suppressAutoHyphens w:val="0"/>
        <w:overflowPunct/>
        <w:autoSpaceDE/>
        <w:spacing w:line="276" w:lineRule="auto"/>
        <w:jc w:val="both"/>
        <w:textAlignment w:val="auto"/>
        <w:rPr>
          <w:rFonts w:eastAsia="Calibri"/>
          <w:szCs w:val="22"/>
          <w:lang w:eastAsia="en-US"/>
        </w:rPr>
      </w:pPr>
    </w:p>
    <w:p w:rsidR="00B40738" w:rsidRPr="00FD71C3" w:rsidRDefault="00B40738" w:rsidP="00B40738">
      <w:pPr>
        <w:suppressAutoHyphens w:val="0"/>
        <w:overflowPunct/>
        <w:autoSpaceDE/>
        <w:spacing w:line="276" w:lineRule="auto"/>
        <w:jc w:val="both"/>
        <w:textAlignment w:val="auto"/>
        <w:rPr>
          <w:rFonts w:eastAsia="Calibri"/>
          <w:szCs w:val="22"/>
          <w:lang w:eastAsia="en-US"/>
        </w:rPr>
      </w:pPr>
      <w:r w:rsidRPr="00FD71C3">
        <w:rPr>
          <w:rFonts w:eastAsia="Calibri"/>
          <w:szCs w:val="22"/>
          <w:lang w:eastAsia="en-US"/>
        </w:rPr>
        <w:t xml:space="preserve">Vállalom, </w:t>
      </w:r>
      <w:proofErr w:type="gramStart"/>
      <w:r w:rsidRPr="00FD71C3">
        <w:rPr>
          <w:rFonts w:eastAsia="Calibri"/>
          <w:szCs w:val="22"/>
          <w:lang w:eastAsia="en-US"/>
        </w:rPr>
        <w:t>hogy …</w:t>
      </w:r>
      <w:proofErr w:type="gramEnd"/>
      <w:r w:rsidRPr="00FD71C3">
        <w:rPr>
          <w:rFonts w:eastAsia="Calibri"/>
          <w:szCs w:val="22"/>
          <w:lang w:eastAsia="en-US"/>
        </w:rPr>
        <w:t xml:space="preserve">……………………….Ajánlattevő nyertessége esetén feltétel nélkül rendelkezésre állok az Ajánlatkérő által a </w:t>
      </w:r>
      <w:r w:rsidRPr="00FD71C3">
        <w:rPr>
          <w:rFonts w:eastAsia="Calibri"/>
          <w:b/>
          <w:szCs w:val="22"/>
          <w:lang w:eastAsia="en-US"/>
        </w:rPr>
        <w:t>„</w:t>
      </w:r>
      <w:r w:rsidR="00D7359B" w:rsidRPr="00FD71C3">
        <w:rPr>
          <w:b/>
          <w:iCs/>
          <w:szCs w:val="24"/>
        </w:rPr>
        <w:t>Kelenföld-Hegyeshalom állomások között a jobb és bal vágány mellett gépi bozótirtás</w:t>
      </w:r>
      <w:r w:rsidRPr="00FD71C3">
        <w:rPr>
          <w:rFonts w:eastAsia="Calibri"/>
          <w:b/>
          <w:iCs/>
          <w:szCs w:val="22"/>
          <w:lang w:eastAsia="en-US"/>
        </w:rPr>
        <w:t xml:space="preserve">” </w:t>
      </w:r>
      <w:r w:rsidRPr="00FD71C3">
        <w:rPr>
          <w:rFonts w:eastAsia="Calibri"/>
          <w:color w:val="000000"/>
          <w:sz w:val="22"/>
          <w:szCs w:val="24"/>
          <w:lang w:eastAsia="en-US"/>
        </w:rPr>
        <w:t xml:space="preserve">tárgyú </w:t>
      </w:r>
      <w:r w:rsidRPr="00FD71C3">
        <w:rPr>
          <w:rFonts w:eastAsia="Calibri"/>
          <w:szCs w:val="22"/>
          <w:lang w:eastAsia="en-US"/>
        </w:rPr>
        <w:t xml:space="preserve">beszerzési eljárás alapján kötendő szerződés teljesítésében az Ajánlatkérő, mint megrendelő elvárásainak megfelelően, a szerződés teljes időtartama alatt. </w:t>
      </w:r>
    </w:p>
    <w:p w:rsidR="00B40738" w:rsidRPr="00FD71C3" w:rsidRDefault="00B40738" w:rsidP="00B40738">
      <w:pPr>
        <w:suppressAutoHyphens w:val="0"/>
        <w:overflowPunct/>
        <w:autoSpaceDE/>
        <w:spacing w:line="276" w:lineRule="auto"/>
        <w:jc w:val="both"/>
        <w:textAlignment w:val="auto"/>
        <w:rPr>
          <w:rFonts w:eastAsia="Calibri"/>
          <w:szCs w:val="22"/>
          <w:lang w:eastAsia="en-US"/>
        </w:rPr>
      </w:pPr>
    </w:p>
    <w:p w:rsidR="00B40738" w:rsidRPr="00FD71C3" w:rsidRDefault="00B40738" w:rsidP="00B40738">
      <w:pPr>
        <w:suppressAutoHyphens w:val="0"/>
        <w:overflowPunct/>
        <w:autoSpaceDE/>
        <w:spacing w:line="276" w:lineRule="auto"/>
        <w:jc w:val="both"/>
        <w:textAlignment w:val="auto"/>
        <w:rPr>
          <w:rFonts w:eastAsia="Calibri"/>
          <w:szCs w:val="22"/>
          <w:lang w:eastAsia="en-US"/>
        </w:rPr>
      </w:pPr>
      <w:r w:rsidRPr="00FD71C3">
        <w:rPr>
          <w:rFonts w:eastAsia="Calibri"/>
          <w:szCs w:val="22"/>
          <w:lang w:eastAsia="en-US"/>
        </w:rPr>
        <w:t>Kijelentem, hogy az Ajánlatkérő által a</w:t>
      </w:r>
      <w:r w:rsidRPr="00FD71C3">
        <w:rPr>
          <w:rFonts w:eastAsia="Calibri"/>
          <w:b/>
          <w:szCs w:val="22"/>
          <w:lang w:eastAsia="en-US"/>
        </w:rPr>
        <w:t xml:space="preserve"> </w:t>
      </w:r>
      <w:r w:rsidRPr="00FD71C3">
        <w:rPr>
          <w:rFonts w:eastAsia="Calibri"/>
          <w:b/>
          <w:bCs/>
          <w:color w:val="000000"/>
          <w:szCs w:val="24"/>
          <w:lang w:eastAsia="en-US"/>
        </w:rPr>
        <w:t>„</w:t>
      </w:r>
      <w:r w:rsidR="00D7359B" w:rsidRPr="00FD71C3">
        <w:rPr>
          <w:b/>
          <w:iCs/>
          <w:szCs w:val="24"/>
        </w:rPr>
        <w:t>Kelenföld-Hegyeshalom állomások között a jobb és bal vágány mellett gépi bozótirtás</w:t>
      </w:r>
      <w:r w:rsidRPr="00FD71C3">
        <w:rPr>
          <w:rFonts w:eastAsia="Calibri"/>
          <w:b/>
          <w:bCs/>
          <w:iCs/>
          <w:color w:val="000000"/>
          <w:szCs w:val="24"/>
          <w:lang w:eastAsia="en-US"/>
        </w:rPr>
        <w:t>”</w:t>
      </w:r>
      <w:r w:rsidRPr="00FD71C3">
        <w:rPr>
          <w:rFonts w:eastAsia="Calibri"/>
          <w:b/>
          <w:bCs/>
          <w:iCs/>
          <w:color w:val="000000"/>
          <w:sz w:val="22"/>
          <w:szCs w:val="24"/>
          <w:lang w:eastAsia="en-US"/>
        </w:rPr>
        <w:t xml:space="preserve"> </w:t>
      </w:r>
      <w:r w:rsidRPr="00FD71C3">
        <w:rPr>
          <w:rFonts w:eastAsia="Calibri"/>
          <w:szCs w:val="22"/>
          <w:lang w:eastAsia="en-US"/>
        </w:rPr>
        <w:t xml:space="preserve">tárgyú beszerzési eljárás alapján kötendő szerződés teljesítésének teljes időszaka alatt nem áll fenn és nem fog fennállni olyan más jogviszonyom, amely a jelen eljárás alapján kötendő szerződés szerinti kötelezettség teljesítését az ajánlat nyertessége esetén hátrányosan befolyásolja. </w:t>
      </w:r>
    </w:p>
    <w:p w:rsidR="00B40738" w:rsidRPr="00FD71C3" w:rsidRDefault="00B40738" w:rsidP="00B40738">
      <w:pPr>
        <w:suppressAutoHyphens w:val="0"/>
        <w:overflowPunct/>
        <w:autoSpaceDE/>
        <w:spacing w:line="276" w:lineRule="auto"/>
        <w:jc w:val="both"/>
        <w:textAlignment w:val="auto"/>
        <w:rPr>
          <w:rFonts w:eastAsia="Calibri"/>
          <w:szCs w:val="22"/>
          <w:lang w:eastAsia="en-US"/>
        </w:rPr>
      </w:pPr>
    </w:p>
    <w:p w:rsidR="00B40738" w:rsidRPr="00FD71C3" w:rsidRDefault="00B40738" w:rsidP="00B40738">
      <w:pPr>
        <w:suppressAutoHyphens w:val="0"/>
        <w:overflowPunct/>
        <w:autoSpaceDE/>
        <w:spacing w:line="276" w:lineRule="auto"/>
        <w:jc w:val="both"/>
        <w:textAlignment w:val="auto"/>
        <w:rPr>
          <w:rFonts w:eastAsia="Calibri"/>
          <w:szCs w:val="22"/>
          <w:lang w:eastAsia="en-US"/>
        </w:rPr>
      </w:pPr>
    </w:p>
    <w:p w:rsidR="00B40738" w:rsidRPr="00FD71C3" w:rsidRDefault="00B40738" w:rsidP="00B40738">
      <w:pPr>
        <w:suppressAutoHyphens w:val="0"/>
        <w:overflowPunct/>
        <w:autoSpaceDE/>
        <w:spacing w:line="276" w:lineRule="auto"/>
        <w:jc w:val="both"/>
        <w:textAlignment w:val="auto"/>
        <w:rPr>
          <w:rFonts w:eastAsia="Calibri"/>
          <w:szCs w:val="22"/>
          <w:lang w:eastAsia="en-US"/>
        </w:rPr>
      </w:pPr>
      <w:r w:rsidRPr="00FD71C3">
        <w:rPr>
          <w:rFonts w:eastAsia="Calibri"/>
          <w:szCs w:val="22"/>
          <w:lang w:eastAsia="en-US"/>
        </w:rPr>
        <w:t>Keltezés (helység, év, hónap, nap)</w:t>
      </w:r>
    </w:p>
    <w:p w:rsidR="00B40738" w:rsidRPr="00FD71C3" w:rsidRDefault="00B40738" w:rsidP="00B40738">
      <w:pPr>
        <w:suppressAutoHyphens w:val="0"/>
        <w:overflowPunct/>
        <w:autoSpaceDE/>
        <w:spacing w:line="276" w:lineRule="auto"/>
        <w:jc w:val="center"/>
        <w:textAlignment w:val="auto"/>
        <w:rPr>
          <w:rFonts w:eastAsia="Calibri"/>
          <w:szCs w:val="22"/>
          <w:lang w:eastAsia="en-US"/>
        </w:rPr>
      </w:pPr>
    </w:p>
    <w:p w:rsidR="00B40738" w:rsidRPr="00FD71C3" w:rsidRDefault="00B40738" w:rsidP="00B40738">
      <w:pPr>
        <w:suppressAutoHyphens w:val="0"/>
        <w:overflowPunct/>
        <w:autoSpaceDE/>
        <w:spacing w:line="276" w:lineRule="auto"/>
        <w:jc w:val="center"/>
        <w:textAlignment w:val="auto"/>
        <w:rPr>
          <w:rFonts w:eastAsia="Calibri"/>
          <w:szCs w:val="22"/>
          <w:lang w:eastAsia="en-US"/>
        </w:rPr>
      </w:pPr>
      <w:r w:rsidRPr="00FD71C3">
        <w:rPr>
          <w:rFonts w:eastAsia="Calibri"/>
          <w:szCs w:val="22"/>
          <w:lang w:eastAsia="en-US"/>
        </w:rPr>
        <w:t>……………………………..</w:t>
      </w:r>
    </w:p>
    <w:p w:rsidR="00B40738" w:rsidRPr="006C4D61" w:rsidRDefault="00B40738" w:rsidP="00B40738">
      <w:pPr>
        <w:tabs>
          <w:tab w:val="center" w:pos="7655"/>
        </w:tabs>
        <w:suppressAutoHyphens w:val="0"/>
        <w:overflowPunct/>
        <w:autoSpaceDE/>
        <w:spacing w:line="276" w:lineRule="auto"/>
        <w:jc w:val="center"/>
        <w:textAlignment w:val="auto"/>
        <w:rPr>
          <w:rFonts w:eastAsia="Calibri"/>
          <w:szCs w:val="22"/>
          <w:lang w:eastAsia="en-US"/>
        </w:rPr>
      </w:pPr>
      <w:r w:rsidRPr="00FD71C3">
        <w:rPr>
          <w:rFonts w:eastAsia="Calibri"/>
          <w:szCs w:val="22"/>
          <w:lang w:eastAsia="en-US"/>
        </w:rPr>
        <w:t>Szakember saját kezű aláírása</w:t>
      </w:r>
    </w:p>
    <w:p w:rsidR="00B40738" w:rsidRPr="006C4D61" w:rsidRDefault="00B40738" w:rsidP="00B40738">
      <w:pPr>
        <w:suppressAutoHyphens w:val="0"/>
        <w:overflowPunct/>
        <w:autoSpaceDE/>
        <w:spacing w:line="276" w:lineRule="auto"/>
        <w:jc w:val="center"/>
        <w:textAlignment w:val="auto"/>
        <w:rPr>
          <w:rFonts w:eastAsia="Calibri"/>
          <w:i/>
          <w:szCs w:val="22"/>
          <w:lang w:eastAsia="en-US"/>
        </w:rPr>
      </w:pPr>
    </w:p>
    <w:p w:rsidR="00B40738" w:rsidRPr="006C4D61" w:rsidRDefault="00B40738" w:rsidP="00B40738">
      <w:pPr>
        <w:suppressAutoHyphens w:val="0"/>
        <w:overflowPunct/>
        <w:autoSpaceDN w:val="0"/>
        <w:adjustRightInd w:val="0"/>
        <w:jc w:val="both"/>
        <w:textAlignment w:val="auto"/>
        <w:rPr>
          <w:color w:val="000000"/>
          <w:sz w:val="22"/>
          <w:szCs w:val="22"/>
          <w:lang w:eastAsia="hu-HU"/>
        </w:rPr>
      </w:pPr>
    </w:p>
    <w:p w:rsidR="00B40738" w:rsidRPr="006C4D61" w:rsidRDefault="00B40738" w:rsidP="00B40738">
      <w:pPr>
        <w:suppressAutoHyphens w:val="0"/>
        <w:overflowPunct/>
        <w:autoSpaceDN w:val="0"/>
        <w:adjustRightInd w:val="0"/>
        <w:jc w:val="both"/>
        <w:textAlignment w:val="auto"/>
        <w:rPr>
          <w:color w:val="000000"/>
          <w:sz w:val="22"/>
          <w:szCs w:val="22"/>
          <w:lang w:eastAsia="hu-HU"/>
        </w:rPr>
      </w:pPr>
    </w:p>
    <w:p w:rsidR="00B40738" w:rsidRPr="006C4D61" w:rsidRDefault="00B40738" w:rsidP="00B40738">
      <w:pPr>
        <w:suppressAutoHyphens w:val="0"/>
        <w:overflowPunct/>
        <w:autoSpaceDN w:val="0"/>
        <w:adjustRightInd w:val="0"/>
        <w:jc w:val="both"/>
        <w:textAlignment w:val="auto"/>
        <w:rPr>
          <w:rFonts w:ascii="Calibri" w:hAnsi="Calibri" w:cs="Calibri"/>
          <w:color w:val="000000"/>
          <w:sz w:val="20"/>
          <w:lang w:eastAsia="hu-HU"/>
        </w:rPr>
      </w:pPr>
    </w:p>
    <w:p w:rsidR="00B40738" w:rsidRPr="006C4D61" w:rsidRDefault="00B40738" w:rsidP="00B40738">
      <w:pPr>
        <w:suppressAutoHyphens w:val="0"/>
        <w:overflowPunct/>
        <w:autoSpaceDE/>
        <w:textAlignment w:val="auto"/>
        <w:rPr>
          <w:rFonts w:ascii="Calibri" w:hAnsi="Calibri" w:cs="Calibri"/>
          <w:color w:val="000000"/>
          <w:sz w:val="20"/>
          <w:lang w:eastAsia="hu-HU"/>
        </w:rPr>
        <w:sectPr w:rsidR="00B40738" w:rsidRPr="006C4D61" w:rsidSect="00B40738">
          <w:pgSz w:w="11906" w:h="16838"/>
          <w:pgMar w:top="1134" w:right="1418" w:bottom="1418" w:left="1418" w:header="708" w:footer="708" w:gutter="0"/>
          <w:cols w:space="708"/>
        </w:sectPr>
      </w:pPr>
    </w:p>
    <w:p w:rsidR="00B40738" w:rsidRPr="006C4D61" w:rsidRDefault="00B40738" w:rsidP="00B40738">
      <w:pPr>
        <w:suppressAutoHyphens w:val="0"/>
        <w:overflowPunct/>
        <w:autoSpaceDN w:val="0"/>
        <w:adjustRightInd w:val="0"/>
        <w:jc w:val="center"/>
        <w:textAlignment w:val="auto"/>
        <w:rPr>
          <w:b/>
          <w:bCs/>
          <w:color w:val="000000"/>
          <w:sz w:val="14"/>
          <w:szCs w:val="14"/>
          <w:lang w:eastAsia="hu-HU"/>
        </w:rPr>
      </w:pPr>
    </w:p>
    <w:p w:rsidR="00B40738" w:rsidRDefault="00B40738" w:rsidP="00B40738">
      <w:pPr>
        <w:suppressAutoHyphens w:val="0"/>
        <w:overflowPunct/>
        <w:autoSpaceDN w:val="0"/>
        <w:adjustRightInd w:val="0"/>
        <w:jc w:val="center"/>
        <w:textAlignment w:val="auto"/>
        <w:rPr>
          <w:b/>
          <w:bCs/>
          <w:caps/>
          <w:color w:val="000000"/>
          <w:szCs w:val="24"/>
          <w:lang w:eastAsia="hu-HU"/>
        </w:rPr>
      </w:pPr>
    </w:p>
    <w:p w:rsidR="00B40738" w:rsidRDefault="00B40738" w:rsidP="00B40738">
      <w:pPr>
        <w:suppressAutoHyphens w:val="0"/>
        <w:overflowPunct/>
        <w:autoSpaceDN w:val="0"/>
        <w:adjustRightInd w:val="0"/>
        <w:jc w:val="center"/>
        <w:textAlignment w:val="auto"/>
        <w:rPr>
          <w:b/>
          <w:bCs/>
          <w:caps/>
          <w:color w:val="000000"/>
          <w:szCs w:val="24"/>
          <w:lang w:eastAsia="hu-HU"/>
        </w:rPr>
      </w:pPr>
    </w:p>
    <w:p w:rsidR="00B40738" w:rsidRDefault="00B40738" w:rsidP="00B40738">
      <w:pPr>
        <w:suppressAutoHyphens w:val="0"/>
        <w:overflowPunct/>
        <w:autoSpaceDN w:val="0"/>
        <w:adjustRightInd w:val="0"/>
        <w:jc w:val="center"/>
        <w:textAlignment w:val="auto"/>
        <w:rPr>
          <w:b/>
          <w:bCs/>
          <w:caps/>
          <w:color w:val="000000"/>
          <w:szCs w:val="24"/>
          <w:lang w:eastAsia="hu-HU"/>
        </w:rPr>
      </w:pPr>
    </w:p>
    <w:p w:rsidR="00B40738" w:rsidRPr="00FD71C3" w:rsidRDefault="00B40738" w:rsidP="00B40738">
      <w:pPr>
        <w:suppressAutoHyphens w:val="0"/>
        <w:overflowPunct/>
        <w:autoSpaceDN w:val="0"/>
        <w:adjustRightInd w:val="0"/>
        <w:jc w:val="center"/>
        <w:textAlignment w:val="auto"/>
        <w:rPr>
          <w:b/>
          <w:bCs/>
          <w:caps/>
          <w:color w:val="000000"/>
          <w:szCs w:val="24"/>
          <w:lang w:eastAsia="hu-HU"/>
        </w:rPr>
      </w:pPr>
      <w:r w:rsidRPr="00FD71C3">
        <w:rPr>
          <w:b/>
          <w:bCs/>
          <w:caps/>
          <w:color w:val="000000"/>
          <w:szCs w:val="24"/>
          <w:lang w:eastAsia="hu-HU"/>
        </w:rPr>
        <w:t>Rendelkezésre állási nyilatkozat</w:t>
      </w:r>
    </w:p>
    <w:p w:rsidR="00B40738" w:rsidRPr="00FD71C3" w:rsidRDefault="00B40738" w:rsidP="00B40738">
      <w:pPr>
        <w:suppressAutoHyphens w:val="0"/>
        <w:overflowPunct/>
        <w:autoSpaceDN w:val="0"/>
        <w:adjustRightInd w:val="0"/>
        <w:jc w:val="center"/>
        <w:textAlignment w:val="auto"/>
        <w:rPr>
          <w:bCs/>
          <w:i/>
          <w:color w:val="000000"/>
          <w:szCs w:val="24"/>
          <w:lang w:eastAsia="hu-HU"/>
        </w:rPr>
      </w:pPr>
      <w:r w:rsidRPr="00FD71C3">
        <w:rPr>
          <w:bCs/>
          <w:i/>
          <w:color w:val="000000"/>
          <w:szCs w:val="24"/>
          <w:lang w:eastAsia="hu-HU"/>
        </w:rPr>
        <w:t>(arra az esetre, ha nem a minta szerinti önéletrajzot nyújtaná be a szakember)</w:t>
      </w:r>
    </w:p>
    <w:p w:rsidR="00B40738" w:rsidRPr="00FD71C3" w:rsidRDefault="00B40738" w:rsidP="00B40738">
      <w:pPr>
        <w:suppressAutoHyphens w:val="0"/>
        <w:overflowPunct/>
        <w:autoSpaceDN w:val="0"/>
        <w:adjustRightInd w:val="0"/>
        <w:jc w:val="both"/>
        <w:textAlignment w:val="auto"/>
        <w:rPr>
          <w:bCs/>
          <w:color w:val="000000"/>
          <w:szCs w:val="24"/>
          <w:lang w:eastAsia="hu-HU"/>
        </w:rPr>
      </w:pPr>
    </w:p>
    <w:p w:rsidR="00B40738" w:rsidRPr="00FD71C3" w:rsidRDefault="00B40738" w:rsidP="00B40738">
      <w:pPr>
        <w:suppressAutoHyphens w:val="0"/>
        <w:overflowPunct/>
        <w:autoSpaceDN w:val="0"/>
        <w:adjustRightInd w:val="0"/>
        <w:jc w:val="both"/>
        <w:textAlignment w:val="auto"/>
        <w:rPr>
          <w:b/>
          <w:bCs/>
          <w:color w:val="000000"/>
          <w:szCs w:val="24"/>
          <w:lang w:eastAsia="hu-HU"/>
        </w:rPr>
      </w:pPr>
    </w:p>
    <w:p w:rsidR="00B40738" w:rsidRPr="00FD71C3" w:rsidRDefault="00B40738" w:rsidP="00B40738">
      <w:pPr>
        <w:suppressAutoHyphens w:val="0"/>
        <w:overflowPunct/>
        <w:autoSpaceDE/>
        <w:spacing w:line="276" w:lineRule="auto"/>
        <w:jc w:val="both"/>
        <w:textAlignment w:val="auto"/>
        <w:rPr>
          <w:rFonts w:eastAsia="Calibri"/>
          <w:szCs w:val="24"/>
          <w:lang w:eastAsia="en-US"/>
        </w:rPr>
      </w:pPr>
      <w:proofErr w:type="gramStart"/>
      <w:r w:rsidRPr="00FD71C3">
        <w:rPr>
          <w:rFonts w:eastAsia="Calibri"/>
          <w:szCs w:val="24"/>
          <w:lang w:eastAsia="en-US"/>
        </w:rPr>
        <w:t xml:space="preserve">Alulírott ............................................név.....................................végzettség kijelentem, hogy az Ajánlatkérő által a </w:t>
      </w:r>
      <w:r w:rsidRPr="00FD71C3">
        <w:rPr>
          <w:rFonts w:eastAsia="Calibri"/>
          <w:b/>
          <w:bCs/>
          <w:color w:val="000000"/>
          <w:szCs w:val="24"/>
          <w:lang w:eastAsia="en-US"/>
        </w:rPr>
        <w:t>„</w:t>
      </w:r>
      <w:r w:rsidR="00D7359B" w:rsidRPr="00FD71C3">
        <w:rPr>
          <w:b/>
          <w:iCs/>
          <w:szCs w:val="24"/>
        </w:rPr>
        <w:t>Kelenföld-Hegyeshalom állomások között a jobb és bal vágány mellett gépi bozótirtás</w:t>
      </w:r>
      <w:r w:rsidRPr="00FD71C3">
        <w:rPr>
          <w:rFonts w:eastAsia="Calibri"/>
          <w:b/>
          <w:bCs/>
          <w:iCs/>
          <w:color w:val="000000"/>
          <w:szCs w:val="24"/>
          <w:lang w:eastAsia="en-US"/>
        </w:rPr>
        <w:t xml:space="preserve">” </w:t>
      </w:r>
      <w:r w:rsidRPr="00FD71C3">
        <w:rPr>
          <w:rFonts w:eastAsia="Calibri"/>
          <w:szCs w:val="24"/>
          <w:lang w:eastAsia="en-US"/>
        </w:rPr>
        <w:t>tárgyú beszerzési eljárás alapján kötendő szerződés teljesítésének teljes időszaka alatt nem áll fenn és nem fog fennállni olyan más jogviszonyom, amely a jelen eljárás alapján kötendő szerződés szerinti kötelezettség teljesítését az ajánlat nyertessége esetén hátrányosan befolyásolja.</w:t>
      </w:r>
      <w:proofErr w:type="gramEnd"/>
      <w:r w:rsidRPr="00FD71C3">
        <w:rPr>
          <w:rFonts w:eastAsia="Calibri"/>
          <w:szCs w:val="24"/>
          <w:lang w:eastAsia="en-US"/>
        </w:rPr>
        <w:t xml:space="preserve"> </w:t>
      </w:r>
    </w:p>
    <w:p w:rsidR="00B40738" w:rsidRPr="00FD71C3" w:rsidRDefault="00B40738" w:rsidP="00B40738">
      <w:pPr>
        <w:suppressAutoHyphens w:val="0"/>
        <w:overflowPunct/>
        <w:autoSpaceDN w:val="0"/>
        <w:adjustRightInd w:val="0"/>
        <w:jc w:val="center"/>
        <w:textAlignment w:val="auto"/>
        <w:rPr>
          <w:b/>
          <w:bCs/>
          <w:color w:val="000000"/>
          <w:szCs w:val="24"/>
          <w:lang w:eastAsia="hu-HU"/>
        </w:rPr>
      </w:pPr>
    </w:p>
    <w:p w:rsidR="00B40738" w:rsidRPr="00FD71C3" w:rsidRDefault="00B40738" w:rsidP="00B40738">
      <w:pPr>
        <w:suppressAutoHyphens w:val="0"/>
        <w:overflowPunct/>
        <w:autoSpaceDN w:val="0"/>
        <w:adjustRightInd w:val="0"/>
        <w:jc w:val="center"/>
        <w:textAlignment w:val="auto"/>
        <w:rPr>
          <w:b/>
          <w:bCs/>
          <w:color w:val="000000"/>
          <w:szCs w:val="24"/>
          <w:lang w:eastAsia="hu-HU"/>
        </w:rPr>
      </w:pPr>
    </w:p>
    <w:p w:rsidR="00B40738" w:rsidRPr="00FD71C3" w:rsidRDefault="00B40738" w:rsidP="00B40738">
      <w:pPr>
        <w:suppressAutoHyphens w:val="0"/>
        <w:overflowPunct/>
        <w:autoSpaceDE/>
        <w:spacing w:line="276" w:lineRule="auto"/>
        <w:jc w:val="both"/>
        <w:textAlignment w:val="auto"/>
        <w:rPr>
          <w:rFonts w:eastAsia="Calibri"/>
          <w:szCs w:val="24"/>
          <w:lang w:eastAsia="en-US"/>
        </w:rPr>
      </w:pPr>
      <w:r w:rsidRPr="00FD71C3">
        <w:rPr>
          <w:rFonts w:eastAsia="Calibri"/>
          <w:szCs w:val="24"/>
          <w:lang w:eastAsia="en-US"/>
        </w:rPr>
        <w:t>Keltezés (helység, év, hónap, nap)</w:t>
      </w:r>
    </w:p>
    <w:p w:rsidR="00B40738" w:rsidRPr="00FD71C3" w:rsidRDefault="00B40738" w:rsidP="00B40738">
      <w:pPr>
        <w:suppressAutoHyphens w:val="0"/>
        <w:overflowPunct/>
        <w:autoSpaceDE/>
        <w:spacing w:line="276" w:lineRule="auto"/>
        <w:jc w:val="center"/>
        <w:textAlignment w:val="auto"/>
        <w:rPr>
          <w:rFonts w:eastAsia="Calibri"/>
          <w:szCs w:val="24"/>
          <w:lang w:eastAsia="en-US"/>
        </w:rPr>
      </w:pPr>
    </w:p>
    <w:p w:rsidR="00B40738" w:rsidRPr="00FD71C3" w:rsidRDefault="00B40738" w:rsidP="00B40738">
      <w:pPr>
        <w:suppressAutoHyphens w:val="0"/>
        <w:overflowPunct/>
        <w:autoSpaceDE/>
        <w:spacing w:line="276" w:lineRule="auto"/>
        <w:jc w:val="center"/>
        <w:textAlignment w:val="auto"/>
        <w:rPr>
          <w:rFonts w:eastAsia="Calibri"/>
          <w:szCs w:val="24"/>
          <w:lang w:eastAsia="en-US"/>
        </w:rPr>
      </w:pPr>
    </w:p>
    <w:p w:rsidR="00B40738" w:rsidRPr="00FD71C3" w:rsidRDefault="00B40738" w:rsidP="00B40738">
      <w:pPr>
        <w:suppressAutoHyphens w:val="0"/>
        <w:overflowPunct/>
        <w:autoSpaceDE/>
        <w:spacing w:line="276" w:lineRule="auto"/>
        <w:jc w:val="center"/>
        <w:textAlignment w:val="auto"/>
        <w:rPr>
          <w:rFonts w:eastAsia="Calibri"/>
          <w:szCs w:val="24"/>
          <w:lang w:eastAsia="en-US"/>
        </w:rPr>
      </w:pPr>
      <w:r w:rsidRPr="00FD71C3">
        <w:rPr>
          <w:rFonts w:eastAsia="Calibri"/>
          <w:szCs w:val="24"/>
          <w:lang w:eastAsia="en-US"/>
        </w:rPr>
        <w:t>……………………………..</w:t>
      </w:r>
    </w:p>
    <w:p w:rsidR="00B40738" w:rsidRPr="006C4D61" w:rsidRDefault="00B40738" w:rsidP="00B40738">
      <w:pPr>
        <w:tabs>
          <w:tab w:val="center" w:pos="7655"/>
        </w:tabs>
        <w:suppressAutoHyphens w:val="0"/>
        <w:overflowPunct/>
        <w:autoSpaceDE/>
        <w:spacing w:line="276" w:lineRule="auto"/>
        <w:jc w:val="center"/>
        <w:textAlignment w:val="auto"/>
        <w:rPr>
          <w:rFonts w:eastAsia="Calibri"/>
          <w:szCs w:val="24"/>
          <w:lang w:eastAsia="en-US"/>
        </w:rPr>
      </w:pPr>
      <w:r w:rsidRPr="00FD71C3">
        <w:rPr>
          <w:rFonts w:eastAsia="Calibri"/>
          <w:szCs w:val="24"/>
          <w:lang w:eastAsia="en-US"/>
        </w:rPr>
        <w:t>Szakember saját kezű aláírása</w:t>
      </w:r>
    </w:p>
    <w:p w:rsidR="00B40738" w:rsidRPr="006C4D61" w:rsidRDefault="00B40738" w:rsidP="00B40738">
      <w:pPr>
        <w:suppressAutoHyphens w:val="0"/>
        <w:overflowPunct/>
        <w:autoSpaceDE/>
        <w:spacing w:line="276" w:lineRule="auto"/>
        <w:jc w:val="center"/>
        <w:textAlignment w:val="auto"/>
        <w:rPr>
          <w:rFonts w:eastAsia="Calibri"/>
          <w:i/>
          <w:szCs w:val="22"/>
          <w:lang w:eastAsia="en-US"/>
        </w:rPr>
      </w:pPr>
    </w:p>
    <w:p w:rsidR="00B40738" w:rsidRPr="006C4D61" w:rsidRDefault="00B40738" w:rsidP="00B40738">
      <w:pPr>
        <w:suppressAutoHyphens w:val="0"/>
        <w:overflowPunct/>
        <w:autoSpaceDN w:val="0"/>
        <w:adjustRightInd w:val="0"/>
        <w:jc w:val="both"/>
        <w:textAlignment w:val="auto"/>
        <w:rPr>
          <w:b/>
          <w:bCs/>
          <w:color w:val="000000"/>
          <w:sz w:val="22"/>
          <w:szCs w:val="22"/>
          <w:lang w:eastAsia="hu-HU"/>
        </w:rPr>
      </w:pPr>
    </w:p>
    <w:p w:rsidR="00B40738" w:rsidRPr="006C4D61" w:rsidRDefault="00B40738" w:rsidP="00B40738">
      <w:pPr>
        <w:suppressAutoHyphens w:val="0"/>
        <w:overflowPunct/>
        <w:autoSpaceDE/>
        <w:spacing w:line="276" w:lineRule="auto"/>
        <w:textAlignment w:val="auto"/>
        <w:rPr>
          <w:b/>
          <w:bCs/>
          <w:color w:val="000000"/>
          <w:sz w:val="22"/>
          <w:szCs w:val="24"/>
          <w:lang w:eastAsia="hu-HU"/>
        </w:rPr>
      </w:pPr>
    </w:p>
    <w:p w:rsidR="00B40738" w:rsidRDefault="00B40738" w:rsidP="00B40738">
      <w:pPr>
        <w:widowControl w:val="0"/>
        <w:suppressAutoHyphens w:val="0"/>
        <w:spacing w:line="360" w:lineRule="auto"/>
        <w:rPr>
          <w:lang w:eastAsia="hu-HU"/>
        </w:rPr>
      </w:pPr>
    </w:p>
    <w:p w:rsidR="00B40738" w:rsidRDefault="00B40738" w:rsidP="00B40738">
      <w:pPr>
        <w:widowControl w:val="0"/>
        <w:suppressAutoHyphens w:val="0"/>
        <w:spacing w:line="360" w:lineRule="auto"/>
        <w:rPr>
          <w:lang w:eastAsia="hu-HU"/>
        </w:rPr>
      </w:pPr>
    </w:p>
    <w:p w:rsidR="00B40738" w:rsidRDefault="00B40738" w:rsidP="00B40738">
      <w:pPr>
        <w:widowControl w:val="0"/>
        <w:suppressAutoHyphens w:val="0"/>
        <w:spacing w:line="360" w:lineRule="auto"/>
        <w:rPr>
          <w:lang w:eastAsia="hu-HU"/>
        </w:rPr>
      </w:pPr>
    </w:p>
    <w:p w:rsidR="00B40738" w:rsidRDefault="00B40738" w:rsidP="00B40738">
      <w:pPr>
        <w:widowControl w:val="0"/>
        <w:suppressAutoHyphens w:val="0"/>
        <w:spacing w:line="360" w:lineRule="auto"/>
        <w:rPr>
          <w:lang w:eastAsia="hu-HU"/>
        </w:rPr>
      </w:pPr>
    </w:p>
    <w:p w:rsidR="00B40738" w:rsidRDefault="00B40738" w:rsidP="00B40738">
      <w:pPr>
        <w:widowControl w:val="0"/>
        <w:suppressAutoHyphens w:val="0"/>
        <w:spacing w:line="360" w:lineRule="auto"/>
        <w:rPr>
          <w:lang w:eastAsia="hu-HU"/>
        </w:rPr>
      </w:pPr>
    </w:p>
    <w:p w:rsidR="00B40738" w:rsidRDefault="00B40738" w:rsidP="00B40738">
      <w:pPr>
        <w:widowControl w:val="0"/>
        <w:suppressAutoHyphens w:val="0"/>
        <w:spacing w:line="360" w:lineRule="auto"/>
        <w:rPr>
          <w:lang w:eastAsia="hu-HU"/>
        </w:rPr>
      </w:pPr>
    </w:p>
    <w:p w:rsidR="00B40738" w:rsidRDefault="00B40738" w:rsidP="00B40738">
      <w:pPr>
        <w:widowControl w:val="0"/>
        <w:suppressAutoHyphens w:val="0"/>
        <w:spacing w:line="360" w:lineRule="auto"/>
        <w:rPr>
          <w:lang w:eastAsia="hu-HU"/>
        </w:rPr>
      </w:pPr>
    </w:p>
    <w:p w:rsidR="00B40738" w:rsidRDefault="00B40738" w:rsidP="00B40738">
      <w:pPr>
        <w:widowControl w:val="0"/>
        <w:suppressAutoHyphens w:val="0"/>
        <w:spacing w:line="360" w:lineRule="auto"/>
        <w:rPr>
          <w:lang w:eastAsia="hu-HU"/>
        </w:rPr>
      </w:pPr>
    </w:p>
    <w:p w:rsidR="00B40738" w:rsidRDefault="00B40738" w:rsidP="00B40738">
      <w:pPr>
        <w:widowControl w:val="0"/>
        <w:suppressAutoHyphens w:val="0"/>
        <w:spacing w:line="360" w:lineRule="auto"/>
        <w:rPr>
          <w:lang w:eastAsia="hu-HU"/>
        </w:rPr>
      </w:pPr>
    </w:p>
    <w:p w:rsidR="00B40738" w:rsidRDefault="00B40738" w:rsidP="00B40738">
      <w:pPr>
        <w:widowControl w:val="0"/>
        <w:suppressAutoHyphens w:val="0"/>
        <w:spacing w:line="360" w:lineRule="auto"/>
        <w:rPr>
          <w:lang w:eastAsia="hu-HU"/>
        </w:rPr>
      </w:pPr>
    </w:p>
    <w:p w:rsidR="00B40738" w:rsidRDefault="00B40738" w:rsidP="00B40738">
      <w:pPr>
        <w:widowControl w:val="0"/>
        <w:suppressAutoHyphens w:val="0"/>
        <w:spacing w:line="360" w:lineRule="auto"/>
        <w:rPr>
          <w:lang w:eastAsia="hu-HU"/>
        </w:rPr>
      </w:pPr>
    </w:p>
    <w:p w:rsidR="00B40738" w:rsidRDefault="00B40738" w:rsidP="00B40738">
      <w:pPr>
        <w:widowControl w:val="0"/>
        <w:suppressAutoHyphens w:val="0"/>
        <w:spacing w:line="360" w:lineRule="auto"/>
        <w:rPr>
          <w:lang w:eastAsia="hu-HU"/>
        </w:rPr>
      </w:pPr>
    </w:p>
    <w:p w:rsidR="00B40738" w:rsidRDefault="00B40738" w:rsidP="00B40738">
      <w:pPr>
        <w:widowControl w:val="0"/>
        <w:suppressAutoHyphens w:val="0"/>
        <w:spacing w:line="360" w:lineRule="auto"/>
        <w:rPr>
          <w:lang w:eastAsia="hu-HU"/>
        </w:rPr>
      </w:pPr>
    </w:p>
    <w:p w:rsidR="00B40738" w:rsidRDefault="00B40738" w:rsidP="00B40738">
      <w:pPr>
        <w:widowControl w:val="0"/>
        <w:suppressAutoHyphens w:val="0"/>
        <w:spacing w:line="360" w:lineRule="auto"/>
        <w:rPr>
          <w:lang w:eastAsia="hu-HU"/>
        </w:rPr>
      </w:pPr>
    </w:p>
    <w:p w:rsidR="00B40738" w:rsidRDefault="00B40738" w:rsidP="00B40738">
      <w:pPr>
        <w:widowControl w:val="0"/>
        <w:suppressAutoHyphens w:val="0"/>
        <w:spacing w:line="360" w:lineRule="auto"/>
        <w:rPr>
          <w:lang w:eastAsia="hu-HU"/>
        </w:rPr>
      </w:pPr>
    </w:p>
    <w:p w:rsidR="00B40738" w:rsidRDefault="00B40738" w:rsidP="00B40738">
      <w:pPr>
        <w:widowControl w:val="0"/>
        <w:suppressAutoHyphens w:val="0"/>
        <w:spacing w:line="360" w:lineRule="auto"/>
        <w:rPr>
          <w:lang w:eastAsia="hu-HU"/>
        </w:rPr>
      </w:pPr>
    </w:p>
    <w:p w:rsidR="00B40738" w:rsidRPr="004B2154" w:rsidRDefault="00B40738" w:rsidP="00B40738">
      <w:pPr>
        <w:widowControl w:val="0"/>
        <w:suppressAutoHyphens w:val="0"/>
        <w:spacing w:line="360" w:lineRule="auto"/>
        <w:rPr>
          <w:szCs w:val="24"/>
          <w:lang w:eastAsia="hu-HU"/>
        </w:rPr>
      </w:pPr>
    </w:p>
    <w:p w:rsidR="00B40738" w:rsidRDefault="00B40738" w:rsidP="00B40738">
      <w:pPr>
        <w:widowControl w:val="0"/>
        <w:suppressAutoHyphens w:val="0"/>
        <w:jc w:val="right"/>
        <w:rPr>
          <w:b/>
          <w:szCs w:val="24"/>
        </w:rPr>
      </w:pPr>
    </w:p>
    <w:p w:rsidR="00B40738" w:rsidRPr="00E33177" w:rsidRDefault="00B40738" w:rsidP="000309C0">
      <w:pPr>
        <w:pStyle w:val="Listaszerbekezds"/>
        <w:widowControl w:val="0"/>
        <w:numPr>
          <w:ilvl w:val="0"/>
          <w:numId w:val="11"/>
        </w:numPr>
        <w:jc w:val="right"/>
        <w:rPr>
          <w:rFonts w:ascii="Times New Roman" w:hAnsi="Times New Roman"/>
          <w:b/>
          <w:sz w:val="24"/>
          <w:szCs w:val="24"/>
        </w:rPr>
      </w:pPr>
      <w:proofErr w:type="gramStart"/>
      <w:r w:rsidRPr="00E33177">
        <w:rPr>
          <w:rFonts w:ascii="Times New Roman" w:hAnsi="Times New Roman"/>
          <w:b/>
          <w:sz w:val="24"/>
          <w:szCs w:val="24"/>
        </w:rPr>
        <w:t>számú  melléklet</w:t>
      </w:r>
      <w:proofErr w:type="gramEnd"/>
    </w:p>
    <w:p w:rsidR="00B40738" w:rsidRPr="004B2154" w:rsidRDefault="00B40738" w:rsidP="00B40738">
      <w:pPr>
        <w:widowControl w:val="0"/>
        <w:suppressAutoHyphens w:val="0"/>
        <w:rPr>
          <w:szCs w:val="24"/>
          <w:lang w:eastAsia="hu-HU"/>
        </w:rPr>
      </w:pPr>
    </w:p>
    <w:p w:rsidR="00B40738" w:rsidRPr="004B2154" w:rsidRDefault="00B40738" w:rsidP="00B40738">
      <w:pPr>
        <w:widowControl w:val="0"/>
        <w:suppressAutoHyphens w:val="0"/>
        <w:rPr>
          <w:szCs w:val="24"/>
          <w:lang w:eastAsia="hu-HU"/>
        </w:rPr>
      </w:pPr>
    </w:p>
    <w:p w:rsidR="00B40738" w:rsidRPr="004B2154" w:rsidRDefault="00B40738" w:rsidP="00B40738">
      <w:pPr>
        <w:widowControl w:val="0"/>
        <w:suppressAutoHyphens w:val="0"/>
        <w:jc w:val="center"/>
        <w:rPr>
          <w:b/>
          <w:caps/>
          <w:szCs w:val="24"/>
        </w:rPr>
      </w:pPr>
    </w:p>
    <w:p w:rsidR="00B40738" w:rsidRPr="004B2154" w:rsidRDefault="00B40738" w:rsidP="00B40738">
      <w:pPr>
        <w:widowControl w:val="0"/>
        <w:suppressAutoHyphens w:val="0"/>
        <w:jc w:val="center"/>
        <w:rPr>
          <w:b/>
          <w:caps/>
          <w:szCs w:val="24"/>
        </w:rPr>
      </w:pPr>
    </w:p>
    <w:p w:rsidR="00B40738" w:rsidRPr="004B2154" w:rsidRDefault="00B40738" w:rsidP="00B40738">
      <w:pPr>
        <w:widowControl w:val="0"/>
        <w:suppressAutoHyphens w:val="0"/>
        <w:jc w:val="center"/>
        <w:rPr>
          <w:b/>
          <w:caps/>
          <w:szCs w:val="24"/>
        </w:rPr>
      </w:pPr>
      <w:r w:rsidRPr="004B2154">
        <w:rPr>
          <w:b/>
          <w:caps/>
          <w:szCs w:val="24"/>
        </w:rPr>
        <w:t>Ajánlattevői nyilatkozat az összeférhetetlenségről</w:t>
      </w:r>
    </w:p>
    <w:p w:rsidR="00B40738" w:rsidRPr="004B2154" w:rsidRDefault="00B40738" w:rsidP="00B40738">
      <w:pPr>
        <w:widowControl w:val="0"/>
        <w:suppressAutoHyphens w:val="0"/>
        <w:jc w:val="center"/>
        <w:rPr>
          <w:b/>
          <w:caps/>
          <w:szCs w:val="24"/>
        </w:rPr>
      </w:pPr>
    </w:p>
    <w:p w:rsidR="00B40738" w:rsidRPr="004B2154" w:rsidRDefault="00B40738" w:rsidP="00B40738">
      <w:pPr>
        <w:widowControl w:val="0"/>
        <w:suppressAutoHyphens w:val="0"/>
        <w:ind w:left="720"/>
        <w:jc w:val="both"/>
        <w:rPr>
          <w:szCs w:val="24"/>
        </w:rPr>
      </w:pPr>
    </w:p>
    <w:p w:rsidR="00B40738" w:rsidRPr="004B2154" w:rsidRDefault="00B40738" w:rsidP="00B40738">
      <w:pPr>
        <w:widowControl w:val="0"/>
        <w:suppressAutoHyphens w:val="0"/>
        <w:rPr>
          <w:szCs w:val="24"/>
        </w:rPr>
      </w:pPr>
    </w:p>
    <w:p w:rsidR="00B40738" w:rsidRPr="004B2154" w:rsidRDefault="00B40738" w:rsidP="00B40738">
      <w:pPr>
        <w:widowControl w:val="0"/>
        <w:suppressAutoHyphens w:val="0"/>
        <w:jc w:val="center"/>
        <w:rPr>
          <w:szCs w:val="24"/>
        </w:rPr>
      </w:pPr>
    </w:p>
    <w:p w:rsidR="00B40738" w:rsidRPr="004B2154" w:rsidRDefault="00B40738" w:rsidP="00B40738">
      <w:pPr>
        <w:widowControl w:val="0"/>
        <w:suppressAutoHyphens w:val="0"/>
        <w:jc w:val="center"/>
        <w:rPr>
          <w:szCs w:val="24"/>
        </w:rPr>
      </w:pPr>
    </w:p>
    <w:p w:rsidR="00B40738" w:rsidRPr="004B2154" w:rsidRDefault="00B40738" w:rsidP="00B40738">
      <w:pPr>
        <w:widowControl w:val="0"/>
        <w:suppressAutoHyphens w:val="0"/>
        <w:jc w:val="both"/>
        <w:rPr>
          <w:szCs w:val="24"/>
        </w:rPr>
      </w:pPr>
      <w:r w:rsidRPr="004B2154">
        <w:rPr>
          <w:szCs w:val="24"/>
        </w:rPr>
        <w:t xml:space="preserve">Alulírott nyilatkozom, az összeférhetetlenség kezelésére vonatkozóan, hogy Vállalkozásunk tulajdonosi szerkezetében, és választott tisztségviselőinek vonatkozásában, vagy alkalmazottjaként sem közvetlen, sem közvetett módon nem áll jogviszonyban MÁV-os tisztségviselővel, az ügyletben érintett alkalmazottal, vagy annak Törvény (Ptk. 685.§ (b)) szerint értelmezett közeli hozzátartozójával. </w:t>
      </w:r>
    </w:p>
    <w:p w:rsidR="00B40738" w:rsidRPr="004B2154" w:rsidRDefault="00B40738" w:rsidP="00B40738">
      <w:pPr>
        <w:widowControl w:val="0"/>
        <w:suppressAutoHyphens w:val="0"/>
        <w:jc w:val="center"/>
        <w:rPr>
          <w:szCs w:val="24"/>
        </w:rPr>
      </w:pPr>
    </w:p>
    <w:p w:rsidR="00B40738" w:rsidRPr="004B2154" w:rsidRDefault="00B40738" w:rsidP="00B40738">
      <w:pPr>
        <w:widowControl w:val="0"/>
        <w:suppressAutoHyphens w:val="0"/>
        <w:rPr>
          <w:szCs w:val="24"/>
        </w:rPr>
      </w:pPr>
    </w:p>
    <w:p w:rsidR="00B40738" w:rsidRPr="004B2154" w:rsidRDefault="00B40738" w:rsidP="00B40738">
      <w:pPr>
        <w:widowControl w:val="0"/>
        <w:suppressAutoHyphens w:val="0"/>
        <w:jc w:val="center"/>
        <w:rPr>
          <w:szCs w:val="24"/>
        </w:rPr>
      </w:pPr>
    </w:p>
    <w:p w:rsidR="00B40738" w:rsidRPr="000F2C44" w:rsidRDefault="00B40738" w:rsidP="00B40738">
      <w:pPr>
        <w:widowControl w:val="0"/>
        <w:suppressAutoHyphens w:val="0"/>
        <w:jc w:val="both"/>
        <w:rPr>
          <w:b/>
          <w:szCs w:val="24"/>
        </w:rPr>
      </w:pPr>
      <w:r w:rsidRPr="004B2154">
        <w:rPr>
          <w:szCs w:val="24"/>
        </w:rPr>
        <w:t>Jelen nyilatkozatot a MÁV Zrt</w:t>
      </w:r>
      <w:proofErr w:type="gramStart"/>
      <w:r w:rsidRPr="004B2154">
        <w:rPr>
          <w:szCs w:val="24"/>
        </w:rPr>
        <w:t>.,</w:t>
      </w:r>
      <w:proofErr w:type="gramEnd"/>
      <w:r w:rsidRPr="004B2154">
        <w:rPr>
          <w:szCs w:val="24"/>
        </w:rPr>
        <w:t xml:space="preserve"> mint Ajánlatkérő által </w:t>
      </w:r>
      <w:r w:rsidRPr="002A3376">
        <w:rPr>
          <w:b/>
          <w:szCs w:val="24"/>
        </w:rPr>
        <w:t>„</w:t>
      </w:r>
      <w:r w:rsidR="00D7359B" w:rsidRPr="00D7359B">
        <w:rPr>
          <w:b/>
          <w:iCs/>
          <w:szCs w:val="24"/>
        </w:rPr>
        <w:t>Kelenföld-Hegyeshalom állomások között a jobb és bal vágány mellett gépi bozótirtás</w:t>
      </w:r>
      <w:r w:rsidRPr="00DD5830">
        <w:rPr>
          <w:b/>
          <w:iCs/>
          <w:szCs w:val="24"/>
        </w:rPr>
        <w:t xml:space="preserve">” </w:t>
      </w:r>
      <w:r w:rsidRPr="004B2154">
        <w:rPr>
          <w:szCs w:val="24"/>
        </w:rPr>
        <w:t>tárgyú ajánlatkérésben, az ajánlat részeként teszem.</w:t>
      </w:r>
    </w:p>
    <w:p w:rsidR="00B40738" w:rsidRPr="004B2154" w:rsidRDefault="00B40738" w:rsidP="00B40738">
      <w:pPr>
        <w:widowControl w:val="0"/>
        <w:suppressAutoHyphens w:val="0"/>
        <w:spacing w:line="360" w:lineRule="auto"/>
        <w:jc w:val="both"/>
        <w:rPr>
          <w:szCs w:val="24"/>
        </w:rPr>
      </w:pPr>
    </w:p>
    <w:p w:rsidR="00B40738" w:rsidRPr="004B2154" w:rsidRDefault="00B40738" w:rsidP="00B40738">
      <w:pPr>
        <w:widowControl w:val="0"/>
        <w:suppressAutoHyphens w:val="0"/>
        <w:spacing w:line="360" w:lineRule="auto"/>
        <w:jc w:val="both"/>
        <w:rPr>
          <w:szCs w:val="24"/>
        </w:rPr>
      </w:pPr>
      <w:r w:rsidRPr="004B2154">
        <w:rPr>
          <w:szCs w:val="24"/>
        </w:rPr>
        <w:t>Keltezés (helység, év, hónap, nap)</w:t>
      </w:r>
    </w:p>
    <w:p w:rsidR="00B40738" w:rsidRPr="004B2154" w:rsidRDefault="00B40738" w:rsidP="00B40738">
      <w:pPr>
        <w:widowControl w:val="0"/>
        <w:suppressAutoHyphens w:val="0"/>
        <w:spacing w:line="360" w:lineRule="auto"/>
        <w:jc w:val="both"/>
        <w:rPr>
          <w:szCs w:val="24"/>
        </w:rPr>
      </w:pPr>
    </w:p>
    <w:p w:rsidR="00B40738" w:rsidRPr="004B2154" w:rsidRDefault="00B40738" w:rsidP="00B40738">
      <w:pPr>
        <w:widowControl w:val="0"/>
        <w:suppressAutoHyphens w:val="0"/>
        <w:spacing w:line="360" w:lineRule="auto"/>
        <w:jc w:val="center"/>
        <w:rPr>
          <w:szCs w:val="24"/>
        </w:rPr>
      </w:pPr>
      <w:r w:rsidRPr="004B2154">
        <w:rPr>
          <w:szCs w:val="24"/>
        </w:rPr>
        <w:t>………………………….</w:t>
      </w:r>
    </w:p>
    <w:p w:rsidR="00B40738" w:rsidRDefault="00B40738" w:rsidP="00B40738">
      <w:pPr>
        <w:widowControl w:val="0"/>
        <w:suppressAutoHyphens w:val="0"/>
        <w:spacing w:line="360" w:lineRule="auto"/>
        <w:jc w:val="center"/>
        <w:rPr>
          <w:szCs w:val="24"/>
        </w:rPr>
      </w:pPr>
      <w:r w:rsidRPr="004B2154">
        <w:rPr>
          <w:szCs w:val="24"/>
        </w:rPr>
        <w:t>(cégszerű aláírás)</w:t>
      </w:r>
    </w:p>
    <w:p w:rsidR="00B40738" w:rsidRDefault="00B40738" w:rsidP="00B40738">
      <w:pPr>
        <w:suppressAutoHyphens w:val="0"/>
        <w:overflowPunct/>
        <w:autoSpaceDE/>
        <w:spacing w:after="200" w:line="276" w:lineRule="auto"/>
        <w:textAlignment w:val="auto"/>
        <w:rPr>
          <w:szCs w:val="24"/>
        </w:rPr>
      </w:pPr>
      <w:r>
        <w:rPr>
          <w:szCs w:val="24"/>
        </w:rPr>
        <w:br w:type="page"/>
      </w:r>
    </w:p>
    <w:p w:rsidR="00B40738" w:rsidRDefault="00B40738" w:rsidP="00B40738">
      <w:pPr>
        <w:keepNext/>
        <w:numPr>
          <w:ilvl w:val="1"/>
          <w:numId w:val="1"/>
        </w:numPr>
        <w:spacing w:before="600" w:after="480"/>
        <w:jc w:val="right"/>
        <w:outlineLvl w:val="1"/>
        <w:rPr>
          <w:b/>
          <w:bCs/>
          <w:iCs/>
          <w:szCs w:val="24"/>
        </w:rPr>
      </w:pPr>
      <w:r>
        <w:rPr>
          <w:b/>
          <w:bCs/>
          <w:iCs/>
          <w:szCs w:val="24"/>
        </w:rPr>
        <w:t>8. számú melléklet</w:t>
      </w:r>
    </w:p>
    <w:p w:rsidR="00B40738" w:rsidRPr="000F2C44" w:rsidRDefault="00B40738" w:rsidP="00B40738">
      <w:pPr>
        <w:keepNext/>
        <w:numPr>
          <w:ilvl w:val="1"/>
          <w:numId w:val="1"/>
        </w:numPr>
        <w:spacing w:before="600" w:after="480"/>
        <w:jc w:val="center"/>
        <w:outlineLvl w:val="1"/>
        <w:rPr>
          <w:b/>
          <w:bCs/>
          <w:iCs/>
          <w:szCs w:val="24"/>
        </w:rPr>
      </w:pPr>
      <w:r w:rsidRPr="000F2C44">
        <w:rPr>
          <w:b/>
          <w:bCs/>
          <w:iCs/>
          <w:szCs w:val="24"/>
        </w:rPr>
        <w:t>NYILATKOZAT ALVÁLLALKOZÓ IGÉNYBEVÉTELÉRŐL</w:t>
      </w:r>
    </w:p>
    <w:p w:rsidR="00B40738" w:rsidRPr="000F2C44" w:rsidRDefault="00B40738" w:rsidP="00B40738">
      <w:pPr>
        <w:tabs>
          <w:tab w:val="left" w:leader="dot" w:pos="9072"/>
        </w:tabs>
        <w:spacing w:line="360" w:lineRule="auto"/>
        <w:jc w:val="both"/>
        <w:rPr>
          <w:color w:val="000000"/>
          <w:szCs w:val="24"/>
          <w:lang w:eastAsia="hu-HU"/>
        </w:rPr>
      </w:pPr>
      <w:proofErr w:type="gramStart"/>
      <w:r w:rsidRPr="000F2C44">
        <w:rPr>
          <w:color w:val="000000"/>
          <w:szCs w:val="24"/>
          <w:lang w:eastAsia="hu-HU"/>
        </w:rPr>
        <w:t>Alulírott …</w:t>
      </w:r>
      <w:proofErr w:type="gramEnd"/>
      <w:r w:rsidRPr="000F2C44">
        <w:rPr>
          <w:color w:val="000000"/>
          <w:szCs w:val="24"/>
          <w:lang w:eastAsia="hu-HU"/>
        </w:rPr>
        <w:t xml:space="preserve">…………………….……, </w:t>
      </w:r>
      <w:r w:rsidRPr="000F2C44">
        <w:rPr>
          <w:szCs w:val="24"/>
        </w:rPr>
        <w:t xml:space="preserve">mint a(z) ……….……..………………. (cégnév) ………………….……………………..…… (székhely) ajánlattevő </w:t>
      </w:r>
      <w:r w:rsidRPr="000F2C44">
        <w:rPr>
          <w:szCs w:val="24"/>
          <w:lang w:eastAsia="hu-HU"/>
        </w:rPr>
        <w:t>cégjegyzésre jogosult képviselője/meghatalmazottja</w:t>
      </w:r>
      <w:r w:rsidRPr="000F2C44">
        <w:rPr>
          <w:szCs w:val="24"/>
          <w:vertAlign w:val="superscript"/>
          <w:lang w:eastAsia="hu-HU"/>
        </w:rPr>
        <w:footnoteReference w:id="4"/>
      </w:r>
      <w:r w:rsidRPr="000F2C44">
        <w:rPr>
          <w:szCs w:val="24"/>
          <w:lang w:eastAsia="hu-HU"/>
        </w:rPr>
        <w:t>, kijelentem, hogy társaságunk nyertessége esetén a szerződés teljesítéséhez</w:t>
      </w:r>
    </w:p>
    <w:p w:rsidR="00B40738" w:rsidRPr="000F2C44" w:rsidRDefault="00B40738" w:rsidP="00B40738">
      <w:pPr>
        <w:spacing w:line="360" w:lineRule="auto"/>
        <w:jc w:val="both"/>
        <w:rPr>
          <w:szCs w:val="24"/>
          <w:lang w:eastAsia="hu-HU"/>
        </w:rPr>
      </w:pPr>
    </w:p>
    <w:p w:rsidR="00B40738" w:rsidRPr="000F2C44" w:rsidRDefault="00B40738" w:rsidP="000309C0">
      <w:pPr>
        <w:numPr>
          <w:ilvl w:val="0"/>
          <w:numId w:val="13"/>
        </w:numPr>
        <w:overflowPunct/>
        <w:autoSpaceDE/>
        <w:spacing w:line="360" w:lineRule="auto"/>
        <w:ind w:left="284" w:hanging="284"/>
        <w:jc w:val="both"/>
        <w:textAlignment w:val="auto"/>
        <w:rPr>
          <w:szCs w:val="24"/>
          <w:lang w:eastAsia="hu-HU"/>
        </w:rPr>
      </w:pPr>
      <w:r w:rsidRPr="000F2C44">
        <w:rPr>
          <w:szCs w:val="24"/>
          <w:lang w:eastAsia="hu-HU"/>
        </w:rPr>
        <w:t>az alábbiakban megjelölt alvállalkozót kívánja igénybe venni:</w:t>
      </w:r>
    </w:p>
    <w:p w:rsidR="00B40738" w:rsidRPr="000F2C44" w:rsidRDefault="00B40738" w:rsidP="00B40738">
      <w:pPr>
        <w:tabs>
          <w:tab w:val="left" w:leader="dot" w:pos="9072"/>
        </w:tabs>
        <w:spacing w:line="360" w:lineRule="auto"/>
        <w:jc w:val="both"/>
        <w:rPr>
          <w:szCs w:val="24"/>
          <w:lang w:eastAsia="hu-HU"/>
        </w:rPr>
      </w:pPr>
      <w:r w:rsidRPr="000F2C44">
        <w:rPr>
          <w:szCs w:val="24"/>
          <w:lang w:eastAsia="hu-HU"/>
        </w:rPr>
        <w:t xml:space="preserve">Az alvállalkozó neve: </w:t>
      </w:r>
      <w:r w:rsidRPr="000F2C44">
        <w:rPr>
          <w:szCs w:val="24"/>
          <w:lang w:eastAsia="hu-HU"/>
        </w:rPr>
        <w:tab/>
      </w:r>
    </w:p>
    <w:p w:rsidR="00B40738" w:rsidRPr="000F2C44" w:rsidRDefault="00B40738" w:rsidP="00B40738">
      <w:pPr>
        <w:tabs>
          <w:tab w:val="left" w:leader="dot" w:pos="9072"/>
        </w:tabs>
        <w:spacing w:line="360" w:lineRule="auto"/>
        <w:jc w:val="both"/>
        <w:rPr>
          <w:szCs w:val="24"/>
          <w:lang w:eastAsia="hu-HU"/>
        </w:rPr>
      </w:pPr>
      <w:r w:rsidRPr="000F2C44">
        <w:rPr>
          <w:szCs w:val="24"/>
          <w:lang w:eastAsia="hu-HU"/>
        </w:rPr>
        <w:t xml:space="preserve">Az alvállalkozó címe: </w:t>
      </w:r>
      <w:r w:rsidRPr="000F2C44">
        <w:rPr>
          <w:szCs w:val="24"/>
          <w:lang w:eastAsia="hu-HU"/>
        </w:rPr>
        <w:tab/>
      </w:r>
    </w:p>
    <w:p w:rsidR="00B40738" w:rsidRPr="000F2C44" w:rsidRDefault="00B40738" w:rsidP="00B40738">
      <w:pPr>
        <w:tabs>
          <w:tab w:val="left" w:leader="dot" w:pos="9072"/>
        </w:tabs>
        <w:spacing w:line="360" w:lineRule="auto"/>
        <w:jc w:val="both"/>
        <w:rPr>
          <w:szCs w:val="24"/>
          <w:lang w:eastAsia="hu-HU"/>
        </w:rPr>
      </w:pPr>
    </w:p>
    <w:p w:rsidR="00B40738" w:rsidRPr="000F2C44" w:rsidRDefault="00B40738" w:rsidP="00B40738">
      <w:pPr>
        <w:tabs>
          <w:tab w:val="left" w:leader="dot" w:pos="9072"/>
        </w:tabs>
        <w:spacing w:line="360" w:lineRule="auto"/>
        <w:jc w:val="both"/>
        <w:rPr>
          <w:szCs w:val="24"/>
          <w:lang w:eastAsia="hu-HU"/>
        </w:rPr>
      </w:pPr>
      <w:r w:rsidRPr="000F2C44">
        <w:rPr>
          <w:szCs w:val="24"/>
          <w:lang w:eastAsia="hu-HU"/>
        </w:rPr>
        <w:t>b) nem kíván alvállalkozót igénybe venni.</w:t>
      </w:r>
    </w:p>
    <w:p w:rsidR="00B40738" w:rsidRPr="000F2C44" w:rsidRDefault="00B40738" w:rsidP="00B40738">
      <w:pPr>
        <w:tabs>
          <w:tab w:val="left" w:leader="dot" w:pos="9072"/>
        </w:tabs>
        <w:spacing w:line="360" w:lineRule="auto"/>
        <w:jc w:val="both"/>
        <w:rPr>
          <w:szCs w:val="24"/>
          <w:lang w:eastAsia="hu-HU"/>
        </w:rPr>
      </w:pPr>
    </w:p>
    <w:p w:rsidR="00B40738" w:rsidRPr="000F2C44" w:rsidRDefault="00B40738" w:rsidP="00B40738">
      <w:pPr>
        <w:spacing w:line="360" w:lineRule="auto"/>
        <w:jc w:val="both"/>
        <w:rPr>
          <w:b/>
          <w:szCs w:val="24"/>
          <w:lang w:eastAsia="hu-HU"/>
        </w:rPr>
      </w:pPr>
      <w:r w:rsidRPr="000F2C44">
        <w:rPr>
          <w:szCs w:val="24"/>
          <w:lang w:eastAsia="hu-HU"/>
        </w:rPr>
        <w:t xml:space="preserve">Jelen nyilatkozatot a </w:t>
      </w:r>
      <w:r w:rsidRPr="000F2C44">
        <w:rPr>
          <w:szCs w:val="24"/>
        </w:rPr>
        <w:t>MÁV</w:t>
      </w:r>
      <w:r w:rsidRPr="000F2C44">
        <w:rPr>
          <w:b/>
          <w:szCs w:val="24"/>
          <w:lang w:eastAsia="hu-HU"/>
        </w:rPr>
        <w:t xml:space="preserve"> </w:t>
      </w:r>
      <w:r w:rsidRPr="000F2C44">
        <w:rPr>
          <w:szCs w:val="24"/>
          <w:lang w:eastAsia="hu-HU"/>
        </w:rPr>
        <w:t xml:space="preserve">Zrt. mint ajánlatkérő által </w:t>
      </w:r>
      <w:r w:rsidRPr="000F2C44">
        <w:rPr>
          <w:b/>
          <w:szCs w:val="24"/>
          <w:lang w:eastAsia="hu-HU"/>
        </w:rPr>
        <w:t>„</w:t>
      </w:r>
      <w:r w:rsidR="000668AA" w:rsidRPr="00D7359B">
        <w:rPr>
          <w:b/>
          <w:iCs/>
          <w:szCs w:val="24"/>
        </w:rPr>
        <w:t>Kelenföld-Hegyeshalom állomások között a jobb és bal vágány mellett gépi bozótirtás</w:t>
      </w:r>
      <w:r w:rsidRPr="000F2C44">
        <w:rPr>
          <w:b/>
          <w:szCs w:val="24"/>
          <w:lang w:eastAsia="hu-HU"/>
        </w:rPr>
        <w:t>”</w:t>
      </w:r>
      <w:r w:rsidRPr="000F2C44">
        <w:rPr>
          <w:b/>
          <w:szCs w:val="24"/>
        </w:rPr>
        <w:t xml:space="preserve"> </w:t>
      </w:r>
      <w:r w:rsidRPr="000F2C44">
        <w:rPr>
          <w:szCs w:val="24"/>
          <w:lang w:eastAsia="hu-HU"/>
        </w:rPr>
        <w:t>tárgyban megindított beszerzési eljárásban benyújtott ajánlat részeként teszem.</w:t>
      </w:r>
    </w:p>
    <w:p w:rsidR="00B40738" w:rsidRPr="000F2C44" w:rsidRDefault="00B40738" w:rsidP="00B40738">
      <w:pPr>
        <w:widowControl w:val="0"/>
        <w:suppressAutoHyphens w:val="0"/>
        <w:spacing w:line="360" w:lineRule="auto"/>
        <w:jc w:val="both"/>
        <w:rPr>
          <w:szCs w:val="24"/>
        </w:rPr>
      </w:pPr>
    </w:p>
    <w:p w:rsidR="00B40738" w:rsidRPr="000F2C44" w:rsidRDefault="00B40738" w:rsidP="00B40738">
      <w:pPr>
        <w:widowControl w:val="0"/>
        <w:suppressAutoHyphens w:val="0"/>
        <w:spacing w:line="360" w:lineRule="auto"/>
        <w:jc w:val="both"/>
        <w:rPr>
          <w:szCs w:val="24"/>
        </w:rPr>
      </w:pPr>
      <w:r w:rsidRPr="000F2C44">
        <w:rPr>
          <w:szCs w:val="24"/>
        </w:rPr>
        <w:t>Keltezés (helység, év, hónap, nap)</w:t>
      </w:r>
    </w:p>
    <w:p w:rsidR="00B40738" w:rsidRPr="000F2C44" w:rsidRDefault="00B40738" w:rsidP="00B40738">
      <w:pPr>
        <w:spacing w:before="840"/>
        <w:ind w:left="2835"/>
        <w:jc w:val="both"/>
        <w:rPr>
          <w:szCs w:val="24"/>
        </w:rPr>
      </w:pPr>
      <w:r w:rsidRPr="000F2C44">
        <w:rPr>
          <w:szCs w:val="24"/>
        </w:rPr>
        <w:t>…………..………………….</w:t>
      </w:r>
    </w:p>
    <w:p w:rsidR="00B40738" w:rsidRDefault="00B40738" w:rsidP="00B40738">
      <w:pPr>
        <w:ind w:left="2832" w:firstLine="708"/>
        <w:jc w:val="both"/>
        <w:rPr>
          <w:szCs w:val="24"/>
        </w:rPr>
      </w:pPr>
      <w:r w:rsidRPr="000F2C44">
        <w:rPr>
          <w:szCs w:val="24"/>
        </w:rPr>
        <w:t>(cégszerű aláírás)</w:t>
      </w:r>
    </w:p>
    <w:p w:rsidR="00B40738" w:rsidRDefault="00B40738" w:rsidP="00B40738">
      <w:pPr>
        <w:ind w:left="2832" w:hanging="2832"/>
        <w:jc w:val="center"/>
        <w:rPr>
          <w:b/>
          <w:szCs w:val="24"/>
        </w:rPr>
      </w:pPr>
    </w:p>
    <w:p w:rsidR="00B40738" w:rsidRDefault="00B40738" w:rsidP="00B40738">
      <w:pPr>
        <w:ind w:left="2832" w:hanging="2832"/>
        <w:jc w:val="center"/>
        <w:rPr>
          <w:b/>
          <w:szCs w:val="24"/>
        </w:rPr>
      </w:pPr>
    </w:p>
    <w:p w:rsidR="00B40738" w:rsidRDefault="00B40738" w:rsidP="00B40738">
      <w:pPr>
        <w:ind w:left="2832" w:hanging="2832"/>
        <w:jc w:val="center"/>
        <w:rPr>
          <w:b/>
          <w:szCs w:val="24"/>
        </w:rPr>
      </w:pPr>
    </w:p>
    <w:p w:rsidR="00B40738" w:rsidRDefault="00B40738" w:rsidP="00B40738">
      <w:pPr>
        <w:ind w:left="2832" w:hanging="2832"/>
        <w:jc w:val="center"/>
        <w:rPr>
          <w:b/>
          <w:szCs w:val="24"/>
        </w:rPr>
      </w:pPr>
    </w:p>
    <w:p w:rsidR="00B40738" w:rsidRDefault="00B40738" w:rsidP="00B40738">
      <w:pPr>
        <w:ind w:left="2832" w:hanging="2832"/>
        <w:jc w:val="center"/>
        <w:rPr>
          <w:b/>
          <w:szCs w:val="24"/>
        </w:rPr>
      </w:pPr>
    </w:p>
    <w:p w:rsidR="00B40738" w:rsidRDefault="00B40738" w:rsidP="00B40738">
      <w:pPr>
        <w:ind w:left="2832" w:hanging="2832"/>
        <w:jc w:val="center"/>
        <w:rPr>
          <w:b/>
          <w:szCs w:val="24"/>
        </w:rPr>
      </w:pPr>
    </w:p>
    <w:p w:rsidR="00B40738" w:rsidRDefault="00B40738" w:rsidP="00B40738">
      <w:pPr>
        <w:ind w:left="2832" w:hanging="2832"/>
        <w:jc w:val="center"/>
        <w:rPr>
          <w:b/>
          <w:szCs w:val="24"/>
        </w:rPr>
      </w:pPr>
    </w:p>
    <w:p w:rsidR="00B40738" w:rsidRDefault="00B40738" w:rsidP="00B40738">
      <w:pPr>
        <w:ind w:left="2832" w:hanging="2832"/>
        <w:jc w:val="center"/>
        <w:rPr>
          <w:b/>
          <w:szCs w:val="24"/>
        </w:rPr>
      </w:pPr>
    </w:p>
    <w:p w:rsidR="00B40738" w:rsidRDefault="00B40738" w:rsidP="00B40738">
      <w:pPr>
        <w:ind w:left="2832" w:hanging="2832"/>
        <w:jc w:val="center"/>
        <w:rPr>
          <w:b/>
          <w:szCs w:val="24"/>
        </w:rPr>
      </w:pPr>
    </w:p>
    <w:p w:rsidR="00B40738" w:rsidRDefault="00B40738" w:rsidP="00B40738">
      <w:pPr>
        <w:ind w:left="2832" w:hanging="2832"/>
        <w:jc w:val="center"/>
        <w:rPr>
          <w:b/>
          <w:szCs w:val="24"/>
        </w:rPr>
      </w:pPr>
    </w:p>
    <w:p w:rsidR="00B40738" w:rsidRDefault="00B40738" w:rsidP="00B40738">
      <w:pPr>
        <w:ind w:left="2832" w:hanging="2832"/>
        <w:jc w:val="right"/>
        <w:rPr>
          <w:b/>
          <w:szCs w:val="24"/>
        </w:rPr>
      </w:pPr>
      <w:r>
        <w:rPr>
          <w:b/>
          <w:szCs w:val="24"/>
        </w:rPr>
        <w:br w:type="page"/>
        <w:t>9. számú melléklet</w:t>
      </w:r>
    </w:p>
    <w:p w:rsidR="00B40738" w:rsidRDefault="00B40738" w:rsidP="00B40738">
      <w:pPr>
        <w:ind w:left="2832" w:hanging="2832"/>
        <w:jc w:val="right"/>
        <w:rPr>
          <w:b/>
          <w:szCs w:val="24"/>
        </w:rPr>
      </w:pPr>
    </w:p>
    <w:p w:rsidR="00B40738" w:rsidRDefault="00B40738" w:rsidP="00B40738">
      <w:pPr>
        <w:ind w:left="2832" w:hanging="2832"/>
        <w:jc w:val="right"/>
        <w:rPr>
          <w:b/>
          <w:szCs w:val="24"/>
        </w:rPr>
      </w:pPr>
    </w:p>
    <w:p w:rsidR="00B40738" w:rsidRDefault="00B40738" w:rsidP="00B40738">
      <w:pPr>
        <w:ind w:left="2832" w:hanging="2832"/>
        <w:jc w:val="center"/>
        <w:rPr>
          <w:b/>
          <w:szCs w:val="24"/>
        </w:rPr>
      </w:pPr>
      <w:r w:rsidRPr="000F2C44">
        <w:rPr>
          <w:b/>
          <w:szCs w:val="24"/>
        </w:rPr>
        <w:t>NYILATKOZAT AZ ALVÁLLALKOZÓ VONATKOZÁSÁBAN</w:t>
      </w:r>
    </w:p>
    <w:p w:rsidR="00B40738" w:rsidRDefault="00B40738" w:rsidP="00B40738">
      <w:pPr>
        <w:ind w:left="2832" w:hanging="1556"/>
        <w:jc w:val="center"/>
        <w:rPr>
          <w:b/>
          <w:szCs w:val="24"/>
        </w:rPr>
      </w:pPr>
    </w:p>
    <w:p w:rsidR="00B40738" w:rsidRDefault="00B40738" w:rsidP="00B40738">
      <w:pPr>
        <w:ind w:left="2832" w:hanging="1556"/>
        <w:jc w:val="center"/>
        <w:rPr>
          <w:b/>
          <w:szCs w:val="24"/>
        </w:rPr>
      </w:pPr>
    </w:p>
    <w:p w:rsidR="00B40738" w:rsidRPr="000F2C44" w:rsidRDefault="00B40738" w:rsidP="00B40738">
      <w:pPr>
        <w:ind w:left="2832" w:hanging="1556"/>
        <w:jc w:val="center"/>
        <w:rPr>
          <w:szCs w:val="24"/>
        </w:rPr>
      </w:pPr>
    </w:p>
    <w:p w:rsidR="00B40738" w:rsidRPr="000F2C44" w:rsidRDefault="00B40738" w:rsidP="00B40738">
      <w:pPr>
        <w:tabs>
          <w:tab w:val="left" w:leader="dot" w:pos="9072"/>
        </w:tabs>
        <w:spacing w:after="240" w:line="360" w:lineRule="auto"/>
        <w:jc w:val="both"/>
        <w:rPr>
          <w:szCs w:val="24"/>
          <w:lang w:eastAsia="hu-HU"/>
        </w:rPr>
      </w:pPr>
      <w:proofErr w:type="gramStart"/>
      <w:r w:rsidRPr="000F2C44">
        <w:rPr>
          <w:color w:val="000000"/>
          <w:szCs w:val="24"/>
          <w:lang w:eastAsia="hu-HU"/>
        </w:rPr>
        <w:t xml:space="preserve">Alulírott …………………………………….., </w:t>
      </w:r>
      <w:r w:rsidRPr="000F2C44">
        <w:rPr>
          <w:szCs w:val="24"/>
        </w:rPr>
        <w:t xml:space="preserve">mint a(z) ……….……….……….. (cégnév) ……………………………… (székhely) ajánlattevő </w:t>
      </w:r>
      <w:r w:rsidRPr="000F2C44">
        <w:rPr>
          <w:szCs w:val="24"/>
          <w:lang w:eastAsia="hu-HU"/>
        </w:rPr>
        <w:t>cégjegyzésre jogosult képviselője/meghatalmazottja</w:t>
      </w:r>
      <w:r w:rsidRPr="000F2C44">
        <w:rPr>
          <w:szCs w:val="24"/>
          <w:vertAlign w:val="superscript"/>
          <w:lang w:eastAsia="hu-HU"/>
        </w:rPr>
        <w:footnoteReference w:id="5"/>
      </w:r>
      <w:r w:rsidRPr="000F2C44">
        <w:rPr>
          <w:szCs w:val="24"/>
          <w:lang w:eastAsia="hu-HU"/>
        </w:rPr>
        <w:t xml:space="preserve"> kijelentem, hogy társaságunk a szerződés teljesítéséhez nem vesz igénybe az ajánlattételi felhívás 5.3. pontjában meghatározott kizáró okok hatálya alá tartozó alvállalkozót.</w:t>
      </w:r>
      <w:proofErr w:type="gramEnd"/>
    </w:p>
    <w:p w:rsidR="00B40738" w:rsidRPr="000F2C44" w:rsidRDefault="00B40738" w:rsidP="00B40738">
      <w:pPr>
        <w:spacing w:line="360" w:lineRule="auto"/>
        <w:jc w:val="both"/>
        <w:rPr>
          <w:szCs w:val="24"/>
          <w:lang w:eastAsia="hu-HU"/>
        </w:rPr>
      </w:pPr>
      <w:r w:rsidRPr="000F2C44">
        <w:rPr>
          <w:szCs w:val="24"/>
          <w:lang w:eastAsia="hu-HU"/>
        </w:rPr>
        <w:t xml:space="preserve">Jelen nyilatkozatot a </w:t>
      </w:r>
      <w:r w:rsidRPr="000F2C44">
        <w:rPr>
          <w:szCs w:val="24"/>
        </w:rPr>
        <w:t>MÁV Zrt</w:t>
      </w:r>
      <w:proofErr w:type="gramStart"/>
      <w:r w:rsidRPr="000F2C44">
        <w:rPr>
          <w:szCs w:val="24"/>
        </w:rPr>
        <w:t>.</w:t>
      </w:r>
      <w:r w:rsidRPr="000F2C44">
        <w:rPr>
          <w:szCs w:val="24"/>
          <w:lang w:eastAsia="hu-HU"/>
        </w:rPr>
        <w:t>,</w:t>
      </w:r>
      <w:proofErr w:type="gramEnd"/>
      <w:r w:rsidRPr="000F2C44">
        <w:rPr>
          <w:szCs w:val="24"/>
          <w:lang w:eastAsia="hu-HU"/>
        </w:rPr>
        <w:t xml:space="preserve"> mint ajánlatkérő által </w:t>
      </w:r>
      <w:r w:rsidRPr="000F2C44">
        <w:rPr>
          <w:b/>
          <w:szCs w:val="24"/>
          <w:lang w:eastAsia="hu-HU"/>
        </w:rPr>
        <w:t>„</w:t>
      </w:r>
      <w:r w:rsidR="000668AA" w:rsidRPr="00D7359B">
        <w:rPr>
          <w:b/>
          <w:iCs/>
          <w:szCs w:val="24"/>
        </w:rPr>
        <w:t>Kelenföld-Hegyeshalom állomások között a jobb és bal vágány mellett gépi bozótirtás</w:t>
      </w:r>
      <w:r w:rsidRPr="000F2C44">
        <w:rPr>
          <w:b/>
          <w:szCs w:val="24"/>
          <w:lang w:eastAsia="hu-HU"/>
        </w:rPr>
        <w:t>”</w:t>
      </w:r>
      <w:r w:rsidRPr="000F2C44">
        <w:rPr>
          <w:b/>
          <w:szCs w:val="24"/>
        </w:rPr>
        <w:t xml:space="preserve"> </w:t>
      </w:r>
      <w:r w:rsidRPr="000F2C44">
        <w:rPr>
          <w:szCs w:val="24"/>
          <w:lang w:eastAsia="hu-HU"/>
        </w:rPr>
        <w:t>tárgyban megindított beszerzési eljárásban benyújtott ajánlat részeként teszem.</w:t>
      </w:r>
    </w:p>
    <w:p w:rsidR="00B40738" w:rsidRPr="000F2C44" w:rsidRDefault="00B40738" w:rsidP="00B40738">
      <w:pPr>
        <w:widowControl w:val="0"/>
        <w:suppressAutoHyphens w:val="0"/>
        <w:spacing w:line="360" w:lineRule="auto"/>
        <w:jc w:val="both"/>
        <w:rPr>
          <w:szCs w:val="24"/>
        </w:rPr>
      </w:pPr>
    </w:p>
    <w:p w:rsidR="00B40738" w:rsidRPr="000F2C44" w:rsidRDefault="00B40738" w:rsidP="00B40738">
      <w:pPr>
        <w:widowControl w:val="0"/>
        <w:suppressAutoHyphens w:val="0"/>
        <w:spacing w:line="360" w:lineRule="auto"/>
        <w:jc w:val="both"/>
        <w:rPr>
          <w:szCs w:val="24"/>
        </w:rPr>
      </w:pPr>
    </w:p>
    <w:p w:rsidR="00B40738" w:rsidRPr="000F2C44" w:rsidRDefault="00B40738" w:rsidP="00B40738">
      <w:pPr>
        <w:widowControl w:val="0"/>
        <w:suppressAutoHyphens w:val="0"/>
        <w:spacing w:line="360" w:lineRule="auto"/>
        <w:jc w:val="both"/>
        <w:rPr>
          <w:szCs w:val="24"/>
        </w:rPr>
      </w:pPr>
      <w:r w:rsidRPr="000F2C44">
        <w:rPr>
          <w:szCs w:val="24"/>
        </w:rPr>
        <w:t>Keltezés (helység, év, hónap, nap)</w:t>
      </w:r>
    </w:p>
    <w:p w:rsidR="00B40738" w:rsidRPr="000F2C44" w:rsidRDefault="00B40738" w:rsidP="00B40738">
      <w:pPr>
        <w:widowControl w:val="0"/>
        <w:spacing w:before="360" w:line="360" w:lineRule="auto"/>
        <w:ind w:left="703" w:hanging="703"/>
        <w:jc w:val="both"/>
        <w:rPr>
          <w:szCs w:val="24"/>
        </w:rPr>
      </w:pPr>
    </w:p>
    <w:p w:rsidR="00B40738" w:rsidRPr="000F2C44" w:rsidRDefault="00B40738" w:rsidP="00B40738">
      <w:pPr>
        <w:spacing w:before="840"/>
        <w:ind w:left="2835"/>
        <w:jc w:val="both"/>
        <w:rPr>
          <w:szCs w:val="24"/>
        </w:rPr>
      </w:pPr>
      <w:r w:rsidRPr="000F2C44">
        <w:rPr>
          <w:szCs w:val="24"/>
        </w:rPr>
        <w:t>…………..………………….</w:t>
      </w:r>
    </w:p>
    <w:p w:rsidR="00B40738" w:rsidRPr="000F2C44" w:rsidRDefault="00B40738" w:rsidP="00B40738">
      <w:pPr>
        <w:ind w:left="2836"/>
        <w:rPr>
          <w:szCs w:val="24"/>
        </w:rPr>
      </w:pPr>
      <w:r>
        <w:rPr>
          <w:szCs w:val="24"/>
        </w:rPr>
        <w:t xml:space="preserve">           </w:t>
      </w:r>
      <w:r w:rsidRPr="000F2C44">
        <w:rPr>
          <w:szCs w:val="24"/>
        </w:rPr>
        <w:t>(cégszerű aláírás)</w:t>
      </w:r>
    </w:p>
    <w:p w:rsidR="00B40738" w:rsidRPr="000F2C44" w:rsidRDefault="00B40738" w:rsidP="00B40738">
      <w:pPr>
        <w:widowControl w:val="0"/>
        <w:suppressAutoHyphens w:val="0"/>
        <w:spacing w:line="360" w:lineRule="auto"/>
        <w:rPr>
          <w:b/>
          <w:szCs w:val="24"/>
        </w:rPr>
      </w:pPr>
      <w:r w:rsidRPr="000F2C44">
        <w:rPr>
          <w:b/>
          <w:i/>
          <w:szCs w:val="24"/>
        </w:rPr>
        <w:br w:type="page"/>
      </w:r>
    </w:p>
    <w:p w:rsidR="00B40738" w:rsidRPr="000F2C44" w:rsidRDefault="00B40738" w:rsidP="00B40738">
      <w:pPr>
        <w:widowControl w:val="0"/>
        <w:suppressAutoHyphens w:val="0"/>
        <w:spacing w:line="360" w:lineRule="auto"/>
        <w:jc w:val="right"/>
        <w:rPr>
          <w:b/>
          <w:szCs w:val="24"/>
        </w:rPr>
      </w:pPr>
      <w:r>
        <w:rPr>
          <w:b/>
          <w:szCs w:val="24"/>
        </w:rPr>
        <w:t>10</w:t>
      </w:r>
      <w:r w:rsidRPr="000F2C44">
        <w:rPr>
          <w:b/>
          <w:szCs w:val="24"/>
        </w:rPr>
        <w:t>. számú melléklet</w:t>
      </w:r>
    </w:p>
    <w:p w:rsidR="00B40738" w:rsidRPr="000F2C44" w:rsidRDefault="00B40738" w:rsidP="00B40738">
      <w:pPr>
        <w:spacing w:before="600" w:after="480"/>
        <w:jc w:val="center"/>
        <w:rPr>
          <w:b/>
          <w:szCs w:val="24"/>
        </w:rPr>
      </w:pPr>
      <w:r w:rsidRPr="000F2C44">
        <w:rPr>
          <w:b/>
          <w:szCs w:val="24"/>
        </w:rPr>
        <w:t>NYILATKOZAT AZ ERŐFORRÁSOK RENDELKEZÉSRE ÁLLÁSÁRÓL</w:t>
      </w:r>
    </w:p>
    <w:p w:rsidR="00B40738" w:rsidRPr="000F2C44" w:rsidRDefault="00B40738" w:rsidP="00B40738">
      <w:pPr>
        <w:spacing w:after="240" w:line="360" w:lineRule="auto"/>
        <w:jc w:val="both"/>
        <w:rPr>
          <w:szCs w:val="24"/>
          <w:lang w:eastAsia="hu-HU"/>
        </w:rPr>
      </w:pPr>
      <w:proofErr w:type="gramStart"/>
      <w:r w:rsidRPr="000F2C44">
        <w:rPr>
          <w:szCs w:val="24"/>
          <w:lang w:eastAsia="hu-HU"/>
        </w:rPr>
        <w:t>Alulírott …………………………………….., mint a(z) …………….…………….. (cégnév) ……………………………………………. (székhely) ajánlattevő cégjegyzésre jogosult képviselője/meghatalmazottja</w:t>
      </w:r>
      <w:r w:rsidRPr="000F2C44">
        <w:rPr>
          <w:szCs w:val="24"/>
          <w:vertAlign w:val="superscript"/>
          <w:lang w:eastAsia="hu-HU"/>
        </w:rPr>
        <w:footnoteReference w:id="6"/>
      </w:r>
      <w:r w:rsidRPr="000F2C44">
        <w:rPr>
          <w:szCs w:val="24"/>
          <w:lang w:eastAsia="hu-HU"/>
        </w:rPr>
        <w:t xml:space="preserve"> nyilatkozom, hogy a feladat teljesítéséhez szükséges erőforrások</w:t>
      </w:r>
      <w:r>
        <w:rPr>
          <w:szCs w:val="24"/>
          <w:lang w:eastAsia="hu-HU"/>
        </w:rPr>
        <w:t>, gépi berendezések</w:t>
      </w:r>
      <w:r w:rsidRPr="000F2C44">
        <w:rPr>
          <w:szCs w:val="24"/>
          <w:lang w:eastAsia="hu-HU"/>
        </w:rPr>
        <w:t xml:space="preserve"> a szerződés teljes időtartama alatt rendelkezésre fognak állni.</w:t>
      </w:r>
      <w:proofErr w:type="gramEnd"/>
    </w:p>
    <w:p w:rsidR="00B40738" w:rsidRPr="000F2C44" w:rsidRDefault="00B40738" w:rsidP="00B40738">
      <w:pPr>
        <w:spacing w:line="360" w:lineRule="auto"/>
        <w:jc w:val="both"/>
        <w:rPr>
          <w:szCs w:val="24"/>
          <w:lang w:eastAsia="hu-HU"/>
        </w:rPr>
      </w:pPr>
      <w:r w:rsidRPr="000F2C44">
        <w:rPr>
          <w:szCs w:val="24"/>
          <w:lang w:eastAsia="hu-HU"/>
        </w:rPr>
        <w:t xml:space="preserve">Jelen nyilatkozatot a </w:t>
      </w:r>
      <w:r w:rsidRPr="000F2C44">
        <w:rPr>
          <w:szCs w:val="24"/>
        </w:rPr>
        <w:t>MÁV Zrt</w:t>
      </w:r>
      <w:proofErr w:type="gramStart"/>
      <w:r w:rsidRPr="000F2C44">
        <w:rPr>
          <w:szCs w:val="24"/>
        </w:rPr>
        <w:t>.</w:t>
      </w:r>
      <w:r w:rsidRPr="000F2C44">
        <w:rPr>
          <w:szCs w:val="24"/>
          <w:lang w:eastAsia="hu-HU"/>
        </w:rPr>
        <w:t>,</w:t>
      </w:r>
      <w:proofErr w:type="gramEnd"/>
      <w:r w:rsidRPr="000F2C44">
        <w:rPr>
          <w:szCs w:val="24"/>
          <w:lang w:eastAsia="hu-HU"/>
        </w:rPr>
        <w:t xml:space="preserve"> mint ajánlatkérő által </w:t>
      </w:r>
      <w:r w:rsidRPr="000F2C44">
        <w:rPr>
          <w:b/>
          <w:szCs w:val="24"/>
          <w:lang w:eastAsia="hu-HU"/>
        </w:rPr>
        <w:t>„</w:t>
      </w:r>
      <w:r w:rsidR="000668AA" w:rsidRPr="00D7359B">
        <w:rPr>
          <w:b/>
          <w:iCs/>
          <w:szCs w:val="24"/>
        </w:rPr>
        <w:t>Kelenföld-Hegyeshalom állomások között a jobb és bal vágány mellett gépi bozótirtás</w:t>
      </w:r>
      <w:r w:rsidRPr="000F2C44">
        <w:rPr>
          <w:b/>
          <w:szCs w:val="24"/>
          <w:lang w:eastAsia="hu-HU"/>
        </w:rPr>
        <w:t>”</w:t>
      </w:r>
      <w:r w:rsidRPr="000F2C44">
        <w:rPr>
          <w:b/>
          <w:szCs w:val="24"/>
        </w:rPr>
        <w:t xml:space="preserve"> </w:t>
      </w:r>
      <w:r w:rsidRPr="000F2C44">
        <w:rPr>
          <w:szCs w:val="24"/>
          <w:lang w:eastAsia="hu-HU"/>
        </w:rPr>
        <w:t>tárgyban megindított beszerzési eljárásban benyújtott ajánlat részeként teszem.</w:t>
      </w:r>
    </w:p>
    <w:p w:rsidR="00B40738" w:rsidRPr="000F2C44" w:rsidRDefault="00B40738" w:rsidP="00B40738">
      <w:pPr>
        <w:spacing w:before="360" w:after="360"/>
        <w:rPr>
          <w:szCs w:val="24"/>
        </w:rPr>
      </w:pPr>
      <w:r w:rsidRPr="000F2C44">
        <w:rPr>
          <w:szCs w:val="24"/>
        </w:rPr>
        <w:t>Keltezés (helység, év, hónap, nap)</w:t>
      </w:r>
    </w:p>
    <w:p w:rsidR="00B40738" w:rsidRPr="000F2C44" w:rsidRDefault="00B40738" w:rsidP="00B40738">
      <w:pPr>
        <w:spacing w:before="840"/>
        <w:ind w:left="2835"/>
        <w:jc w:val="center"/>
        <w:rPr>
          <w:szCs w:val="24"/>
        </w:rPr>
      </w:pPr>
      <w:r w:rsidRPr="000F2C44">
        <w:rPr>
          <w:szCs w:val="24"/>
        </w:rPr>
        <w:t>…………..………………….</w:t>
      </w:r>
    </w:p>
    <w:p w:rsidR="00B40738" w:rsidRPr="000F2C44" w:rsidRDefault="00B40738" w:rsidP="00B40738">
      <w:pPr>
        <w:ind w:left="2836"/>
        <w:jc w:val="center"/>
        <w:rPr>
          <w:szCs w:val="24"/>
        </w:rPr>
      </w:pPr>
      <w:r w:rsidRPr="000F2C44">
        <w:rPr>
          <w:szCs w:val="24"/>
        </w:rPr>
        <w:t>(cégszerű aláírás)</w:t>
      </w:r>
    </w:p>
    <w:p w:rsidR="00B40738" w:rsidRPr="000F2C44" w:rsidRDefault="00B40738" w:rsidP="00B40738">
      <w:pPr>
        <w:spacing w:line="360" w:lineRule="auto"/>
        <w:jc w:val="right"/>
        <w:rPr>
          <w:szCs w:val="24"/>
        </w:rPr>
        <w:sectPr w:rsidR="00B40738" w:rsidRPr="000F2C44" w:rsidSect="00B40738">
          <w:headerReference w:type="default" r:id="rId18"/>
          <w:pgSz w:w="11906" w:h="16838"/>
          <w:pgMar w:top="851" w:right="1418" w:bottom="1418" w:left="1418" w:header="709" w:footer="709" w:gutter="0"/>
          <w:cols w:space="708"/>
          <w:docGrid w:linePitch="360"/>
        </w:sectPr>
      </w:pPr>
    </w:p>
    <w:p w:rsidR="00B40738" w:rsidRPr="007F6FED" w:rsidRDefault="00B40738" w:rsidP="00B40738">
      <w:pPr>
        <w:widowControl w:val="0"/>
        <w:suppressAutoHyphens w:val="0"/>
        <w:spacing w:line="360" w:lineRule="auto"/>
        <w:jc w:val="right"/>
        <w:rPr>
          <w:b/>
          <w:szCs w:val="24"/>
        </w:rPr>
      </w:pPr>
      <w:r>
        <w:rPr>
          <w:b/>
          <w:szCs w:val="24"/>
        </w:rPr>
        <w:t>11</w:t>
      </w:r>
      <w:r w:rsidRPr="00F66929">
        <w:rPr>
          <w:b/>
          <w:szCs w:val="24"/>
        </w:rPr>
        <w:t>. sz</w:t>
      </w:r>
      <w:r>
        <w:rPr>
          <w:b/>
          <w:szCs w:val="24"/>
        </w:rPr>
        <w:t>ámú melléklet</w:t>
      </w:r>
    </w:p>
    <w:p w:rsidR="00B40738" w:rsidRPr="007F6FED" w:rsidRDefault="00B40738" w:rsidP="00B40738">
      <w:pPr>
        <w:widowControl w:val="0"/>
        <w:shd w:val="clear" w:color="auto" w:fill="FFFFFF"/>
        <w:suppressAutoHyphens w:val="0"/>
        <w:overflowPunct/>
        <w:autoSpaceDE/>
        <w:autoSpaceDN w:val="0"/>
        <w:spacing w:line="288" w:lineRule="auto"/>
        <w:jc w:val="center"/>
        <w:rPr>
          <w:b/>
          <w:sz w:val="22"/>
          <w:szCs w:val="22"/>
          <w:lang w:eastAsia="hu-HU"/>
        </w:rPr>
      </w:pPr>
      <w:r w:rsidRPr="007F6FED">
        <w:rPr>
          <w:b/>
          <w:sz w:val="22"/>
          <w:szCs w:val="22"/>
          <w:lang w:eastAsia="hu-HU"/>
        </w:rPr>
        <w:t>Nyilatkozat kizáró okokról</w:t>
      </w:r>
    </w:p>
    <w:p w:rsidR="00B40738" w:rsidRPr="007F6FED" w:rsidRDefault="00B40738" w:rsidP="00B40738">
      <w:pPr>
        <w:widowControl w:val="0"/>
        <w:shd w:val="clear" w:color="auto" w:fill="FFFFFF"/>
        <w:suppressAutoHyphens w:val="0"/>
        <w:overflowPunct/>
        <w:autoSpaceDE/>
        <w:autoSpaceDN w:val="0"/>
        <w:spacing w:line="240" w:lineRule="exact"/>
        <w:rPr>
          <w:i/>
          <w:sz w:val="22"/>
          <w:szCs w:val="22"/>
          <w:lang w:eastAsia="hu-HU"/>
        </w:rPr>
      </w:pPr>
    </w:p>
    <w:p w:rsidR="00B40738" w:rsidRPr="007F6FED" w:rsidRDefault="00B40738" w:rsidP="00B40738">
      <w:pPr>
        <w:widowControl w:val="0"/>
        <w:shd w:val="clear" w:color="auto" w:fill="FFFFFF"/>
        <w:suppressAutoHyphens w:val="0"/>
        <w:overflowPunct/>
        <w:autoSpaceDE/>
        <w:autoSpaceDN w:val="0"/>
        <w:jc w:val="center"/>
        <w:rPr>
          <w:sz w:val="22"/>
          <w:szCs w:val="22"/>
          <w:lang w:eastAsia="hu-HU"/>
        </w:rPr>
      </w:pPr>
      <w:proofErr w:type="gramStart"/>
      <w:r w:rsidRPr="007F6FED">
        <w:rPr>
          <w:sz w:val="22"/>
          <w:szCs w:val="22"/>
          <w:lang w:eastAsia="hu-HU"/>
        </w:rPr>
        <w:t>Alulírott …</w:t>
      </w:r>
      <w:proofErr w:type="gramEnd"/>
      <w:r w:rsidRPr="007F6FED">
        <w:rPr>
          <w:sz w:val="22"/>
          <w:szCs w:val="22"/>
          <w:lang w:eastAsia="hu-HU"/>
        </w:rPr>
        <w:t xml:space="preserve">……………………………………………………… </w:t>
      </w:r>
    </w:p>
    <w:p w:rsidR="00B40738" w:rsidRPr="007F6FED" w:rsidRDefault="00B40738" w:rsidP="00B40738">
      <w:pPr>
        <w:widowControl w:val="0"/>
        <w:shd w:val="clear" w:color="auto" w:fill="FFFFFF"/>
        <w:suppressAutoHyphens w:val="0"/>
        <w:overflowPunct/>
        <w:autoSpaceDE/>
        <w:autoSpaceDN w:val="0"/>
        <w:spacing w:line="280" w:lineRule="exact"/>
        <w:rPr>
          <w:b/>
          <w:spacing w:val="40"/>
          <w:sz w:val="22"/>
          <w:szCs w:val="22"/>
          <w:lang w:eastAsia="hu-HU"/>
        </w:rPr>
      </w:pPr>
    </w:p>
    <w:p w:rsidR="00B40738" w:rsidRPr="007F6FED" w:rsidRDefault="00B40738" w:rsidP="00B40738">
      <w:pPr>
        <w:widowControl w:val="0"/>
        <w:shd w:val="clear" w:color="auto" w:fill="FFFFFF"/>
        <w:suppressAutoHyphens w:val="0"/>
        <w:overflowPunct/>
        <w:autoSpaceDE/>
        <w:autoSpaceDN w:val="0"/>
        <w:spacing w:line="280" w:lineRule="exact"/>
        <w:jc w:val="center"/>
        <w:rPr>
          <w:b/>
          <w:sz w:val="22"/>
          <w:szCs w:val="22"/>
          <w:lang w:eastAsia="hu-HU"/>
        </w:rPr>
      </w:pPr>
      <w:proofErr w:type="gramStart"/>
      <w:r w:rsidRPr="007F6FED">
        <w:rPr>
          <w:b/>
          <w:spacing w:val="40"/>
          <w:sz w:val="22"/>
          <w:szCs w:val="22"/>
          <w:lang w:eastAsia="hu-HU"/>
        </w:rPr>
        <w:t>az</w:t>
      </w:r>
      <w:proofErr w:type="gramEnd"/>
      <w:r w:rsidRPr="007F6FED">
        <w:rPr>
          <w:b/>
          <w:spacing w:val="40"/>
          <w:sz w:val="22"/>
          <w:szCs w:val="22"/>
          <w:lang w:eastAsia="hu-HU"/>
        </w:rPr>
        <w:t xml:space="preserve"> alábbi nyilatkozatot teszem</w:t>
      </w:r>
      <w:r w:rsidRPr="007F6FED">
        <w:rPr>
          <w:b/>
          <w:sz w:val="22"/>
          <w:szCs w:val="22"/>
          <w:lang w:eastAsia="hu-HU"/>
        </w:rPr>
        <w:t>:</w:t>
      </w:r>
    </w:p>
    <w:p w:rsidR="00B40738" w:rsidRPr="007F6FED" w:rsidRDefault="00B40738" w:rsidP="00B40738">
      <w:pPr>
        <w:widowControl w:val="0"/>
        <w:shd w:val="clear" w:color="auto" w:fill="FFFFFF"/>
        <w:suppressAutoHyphens w:val="0"/>
        <w:overflowPunct/>
        <w:autoSpaceDE/>
        <w:autoSpaceDN w:val="0"/>
        <w:spacing w:line="280" w:lineRule="exact"/>
        <w:rPr>
          <w:sz w:val="22"/>
          <w:szCs w:val="22"/>
          <w:lang w:eastAsia="hu-HU"/>
        </w:rPr>
      </w:pPr>
    </w:p>
    <w:p w:rsidR="00B40738" w:rsidRPr="007F6FED" w:rsidRDefault="00B40738" w:rsidP="00B40738">
      <w:pPr>
        <w:widowControl w:val="0"/>
        <w:shd w:val="clear" w:color="auto" w:fill="FFFFFF"/>
        <w:suppressAutoHyphens w:val="0"/>
        <w:overflowPunct/>
        <w:autoSpaceDE/>
        <w:autoSpaceDN w:val="0"/>
        <w:spacing w:line="280" w:lineRule="exact"/>
        <w:rPr>
          <w:sz w:val="22"/>
          <w:szCs w:val="22"/>
          <w:lang w:eastAsia="hu-HU"/>
        </w:rPr>
      </w:pPr>
      <w:r w:rsidRPr="007F6FED">
        <w:rPr>
          <w:sz w:val="22"/>
          <w:szCs w:val="22"/>
          <w:lang w:eastAsia="hu-HU"/>
        </w:rPr>
        <w:t>Az alábbiakban részletezett kizáró okok velem szemben nem állnak fenn:</w:t>
      </w:r>
    </w:p>
    <w:p w:rsidR="00B40738" w:rsidRPr="007F6FED" w:rsidRDefault="00B40738" w:rsidP="000309C0">
      <w:pPr>
        <w:widowControl w:val="0"/>
        <w:numPr>
          <w:ilvl w:val="1"/>
          <w:numId w:val="7"/>
        </w:numPr>
        <w:shd w:val="clear" w:color="auto" w:fill="FFFFFF"/>
        <w:suppressAutoHyphens w:val="0"/>
        <w:jc w:val="both"/>
        <w:textAlignment w:val="auto"/>
        <w:rPr>
          <w:bCs/>
          <w:sz w:val="22"/>
          <w:szCs w:val="22"/>
        </w:rPr>
      </w:pPr>
      <w:r w:rsidRPr="007F6FED">
        <w:rPr>
          <w:bCs/>
          <w:sz w:val="22"/>
          <w:szCs w:val="22"/>
        </w:rPr>
        <w:t>végelszámolás alatt áll, vagy az ellene indított csődeljárás vagy felszámolási eljárás folyamatban van;</w:t>
      </w:r>
    </w:p>
    <w:p w:rsidR="00B40738" w:rsidRPr="007F6FED" w:rsidRDefault="00B40738" w:rsidP="000309C0">
      <w:pPr>
        <w:widowControl w:val="0"/>
        <w:numPr>
          <w:ilvl w:val="1"/>
          <w:numId w:val="7"/>
        </w:numPr>
        <w:shd w:val="clear" w:color="auto" w:fill="FFFFFF"/>
        <w:suppressAutoHyphens w:val="0"/>
        <w:jc w:val="both"/>
        <w:textAlignment w:val="auto"/>
        <w:rPr>
          <w:bCs/>
          <w:sz w:val="22"/>
          <w:szCs w:val="22"/>
        </w:rPr>
      </w:pPr>
      <w:r w:rsidRPr="007F6FED">
        <w:rPr>
          <w:bCs/>
          <w:sz w:val="22"/>
          <w:szCs w:val="22"/>
        </w:rPr>
        <w:t>tevékenységét felfüggesztette vagy akinek tevékenységét felfüggesztették;</w:t>
      </w:r>
    </w:p>
    <w:p w:rsidR="00B40738" w:rsidRPr="007F6FED" w:rsidRDefault="00B40738" w:rsidP="000309C0">
      <w:pPr>
        <w:widowControl w:val="0"/>
        <w:numPr>
          <w:ilvl w:val="1"/>
          <w:numId w:val="7"/>
        </w:numPr>
        <w:shd w:val="clear" w:color="auto" w:fill="FFFFFF"/>
        <w:suppressAutoHyphens w:val="0"/>
        <w:jc w:val="both"/>
        <w:textAlignment w:val="auto"/>
        <w:rPr>
          <w:bCs/>
          <w:sz w:val="22"/>
          <w:szCs w:val="22"/>
        </w:rPr>
      </w:pPr>
      <w:r w:rsidRPr="007F6FED">
        <w:rPr>
          <w:bCs/>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w:t>
      </w:r>
      <w:proofErr w:type="spellStart"/>
      <w:r w:rsidRPr="007F6FED">
        <w:rPr>
          <w:bCs/>
          <w:sz w:val="22"/>
          <w:szCs w:val="22"/>
        </w:rPr>
        <w:t>-a</w:t>
      </w:r>
      <w:proofErr w:type="spellEnd"/>
      <w:r w:rsidRPr="007F6FED">
        <w:rPr>
          <w:bCs/>
          <w:sz w:val="22"/>
          <w:szCs w:val="22"/>
        </w:rPr>
        <w:t xml:space="preserve"> (2) bekezdésének b), illetőleg g) pontja alapján a bíróság jogerős ítéletében korlátozta, az eltiltás ideje alatt, illetőleg ha az ajánlattevő tevékenységét más bíróság hasonló okból és módon jogerősen korlátozta;</w:t>
      </w:r>
    </w:p>
    <w:p w:rsidR="00B40738" w:rsidRPr="007F6FED" w:rsidRDefault="00B40738" w:rsidP="000309C0">
      <w:pPr>
        <w:widowControl w:val="0"/>
        <w:numPr>
          <w:ilvl w:val="1"/>
          <w:numId w:val="7"/>
        </w:numPr>
        <w:shd w:val="clear" w:color="auto" w:fill="FFFFFF"/>
        <w:suppressAutoHyphens w:val="0"/>
        <w:jc w:val="both"/>
        <w:textAlignment w:val="auto"/>
        <w:rPr>
          <w:bCs/>
          <w:sz w:val="22"/>
          <w:szCs w:val="22"/>
        </w:rPr>
      </w:pPr>
      <w:r w:rsidRPr="007F6FED">
        <w:rPr>
          <w:bCs/>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B40738" w:rsidRPr="007F6FED" w:rsidRDefault="00B40738" w:rsidP="000309C0">
      <w:pPr>
        <w:widowControl w:val="0"/>
        <w:numPr>
          <w:ilvl w:val="1"/>
          <w:numId w:val="7"/>
        </w:numPr>
        <w:shd w:val="clear" w:color="auto" w:fill="FFFFFF"/>
        <w:suppressAutoHyphens w:val="0"/>
        <w:jc w:val="both"/>
        <w:textAlignment w:val="auto"/>
        <w:rPr>
          <w:bCs/>
          <w:sz w:val="22"/>
          <w:szCs w:val="22"/>
        </w:rPr>
      </w:pPr>
      <w:proofErr w:type="gramStart"/>
      <w:r w:rsidRPr="007F6FED">
        <w:rPr>
          <w:bCs/>
          <w:sz w:val="22"/>
          <w:szCs w:val="22"/>
        </w:rPr>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7F6FED">
        <w:rPr>
          <w:bCs/>
          <w:sz w:val="22"/>
          <w:szCs w:val="22"/>
        </w:rPr>
        <w:t>vesztegetés</w:t>
      </w:r>
      <w:proofErr w:type="spellEnd"/>
      <w:r w:rsidRPr="007F6FED">
        <w:rPr>
          <w:bCs/>
          <w:sz w:val="22"/>
          <w:szCs w:val="22"/>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w:t>
      </w:r>
      <w:proofErr w:type="gramEnd"/>
      <w:r w:rsidRPr="007F6FED">
        <w:rPr>
          <w:bCs/>
          <w:sz w:val="22"/>
          <w:szCs w:val="22"/>
        </w:rPr>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B40738" w:rsidRPr="007F6FED" w:rsidRDefault="00B40738" w:rsidP="000309C0">
      <w:pPr>
        <w:widowControl w:val="0"/>
        <w:numPr>
          <w:ilvl w:val="1"/>
          <w:numId w:val="7"/>
        </w:numPr>
        <w:shd w:val="clear" w:color="auto" w:fill="FFFFFF"/>
        <w:suppressAutoHyphens w:val="0"/>
        <w:jc w:val="both"/>
        <w:textAlignment w:val="auto"/>
        <w:rPr>
          <w:bCs/>
          <w:sz w:val="22"/>
          <w:szCs w:val="22"/>
        </w:rPr>
      </w:pPr>
      <w:r w:rsidRPr="007F6FED">
        <w:rPr>
          <w:bCs/>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B40738" w:rsidRPr="007F6FED" w:rsidRDefault="00B40738" w:rsidP="000309C0">
      <w:pPr>
        <w:widowControl w:val="0"/>
        <w:numPr>
          <w:ilvl w:val="1"/>
          <w:numId w:val="7"/>
        </w:numPr>
        <w:shd w:val="clear" w:color="auto" w:fill="FFFFFF"/>
        <w:suppressAutoHyphens w:val="0"/>
        <w:jc w:val="both"/>
        <w:textAlignment w:val="auto"/>
        <w:rPr>
          <w:bCs/>
          <w:sz w:val="22"/>
          <w:szCs w:val="22"/>
        </w:rPr>
      </w:pPr>
      <w:r w:rsidRPr="007F6FED">
        <w:rPr>
          <w:bCs/>
          <w:sz w:val="22"/>
          <w:szCs w:val="22"/>
        </w:rPr>
        <w:t>korábbi közbeszerzési eljárás alapján vállalt szerződéses kötelezettségének megszegését két éven belül kelt jogerős közigazgatási vagy bírósági határozat megállapította.</w:t>
      </w:r>
    </w:p>
    <w:p w:rsidR="00B40738" w:rsidRPr="007F6FED" w:rsidRDefault="00B40738" w:rsidP="00B40738">
      <w:pPr>
        <w:widowControl w:val="0"/>
        <w:shd w:val="clear" w:color="auto" w:fill="FFFFFF"/>
        <w:suppressAutoHyphens w:val="0"/>
        <w:overflowPunct/>
        <w:autoSpaceDE/>
        <w:autoSpaceDN w:val="0"/>
        <w:spacing w:line="240" w:lineRule="exact"/>
        <w:rPr>
          <w:bCs/>
          <w:color w:val="000000"/>
          <w:sz w:val="22"/>
          <w:szCs w:val="22"/>
          <w:lang w:eastAsia="hu-HU"/>
        </w:rPr>
      </w:pPr>
    </w:p>
    <w:p w:rsidR="00B40738" w:rsidRPr="00993BC3" w:rsidRDefault="00B40738" w:rsidP="00B40738">
      <w:pPr>
        <w:widowControl w:val="0"/>
        <w:suppressAutoHyphens w:val="0"/>
        <w:jc w:val="both"/>
        <w:rPr>
          <w:b/>
          <w:sz w:val="22"/>
          <w:szCs w:val="22"/>
        </w:rPr>
      </w:pPr>
      <w:r w:rsidRPr="007F6FED">
        <w:rPr>
          <w:sz w:val="22"/>
          <w:szCs w:val="22"/>
        </w:rPr>
        <w:t>Jelen nyilatkozatot a MÁV Zrt</w:t>
      </w:r>
      <w:proofErr w:type="gramStart"/>
      <w:r w:rsidRPr="007F6FED">
        <w:rPr>
          <w:sz w:val="22"/>
          <w:szCs w:val="22"/>
        </w:rPr>
        <w:t>.,</w:t>
      </w:r>
      <w:proofErr w:type="gramEnd"/>
      <w:r w:rsidRPr="007F6FED">
        <w:rPr>
          <w:sz w:val="22"/>
          <w:szCs w:val="22"/>
        </w:rPr>
        <w:t xml:space="preserve"> mint Ajánlatkérő által </w:t>
      </w:r>
      <w:r>
        <w:rPr>
          <w:b/>
          <w:sz w:val="22"/>
          <w:szCs w:val="22"/>
        </w:rPr>
        <w:t>„</w:t>
      </w:r>
      <w:r w:rsidR="000668AA" w:rsidRPr="000668AA">
        <w:rPr>
          <w:b/>
          <w:sz w:val="22"/>
          <w:szCs w:val="22"/>
        </w:rPr>
        <w:t>Kelenföld-Hegyeshalom állomások között a jobb és bal vágány mellett gépi bozótirtás</w:t>
      </w:r>
      <w:r w:rsidRPr="007F6FED">
        <w:rPr>
          <w:b/>
          <w:iCs/>
          <w:sz w:val="22"/>
          <w:szCs w:val="22"/>
        </w:rPr>
        <w:t xml:space="preserve">” </w:t>
      </w:r>
      <w:r w:rsidRPr="007F6FED">
        <w:rPr>
          <w:sz w:val="22"/>
          <w:szCs w:val="22"/>
        </w:rPr>
        <w:t>tárgyú ajánlatkérésben, az ajánlat részeként teszem.</w:t>
      </w:r>
    </w:p>
    <w:p w:rsidR="00B40738" w:rsidRPr="007F6FED" w:rsidRDefault="00B40738" w:rsidP="00B40738">
      <w:pPr>
        <w:widowControl w:val="0"/>
        <w:suppressAutoHyphens w:val="0"/>
        <w:spacing w:line="360" w:lineRule="auto"/>
        <w:jc w:val="both"/>
        <w:rPr>
          <w:sz w:val="22"/>
          <w:szCs w:val="22"/>
        </w:rPr>
      </w:pPr>
    </w:p>
    <w:p w:rsidR="00B40738" w:rsidRPr="007F6FED" w:rsidRDefault="00B40738" w:rsidP="00B40738">
      <w:pPr>
        <w:widowControl w:val="0"/>
        <w:suppressAutoHyphens w:val="0"/>
        <w:spacing w:line="360" w:lineRule="auto"/>
        <w:jc w:val="both"/>
        <w:rPr>
          <w:sz w:val="22"/>
          <w:szCs w:val="22"/>
        </w:rPr>
      </w:pPr>
      <w:r w:rsidRPr="007F6FED">
        <w:rPr>
          <w:sz w:val="22"/>
          <w:szCs w:val="22"/>
        </w:rPr>
        <w:t>Keltezés (helység, év, hónap, nap)</w:t>
      </w:r>
    </w:p>
    <w:p w:rsidR="00B40738" w:rsidRPr="007F6FED" w:rsidRDefault="00B40738" w:rsidP="00B40738">
      <w:pPr>
        <w:widowControl w:val="0"/>
        <w:suppressAutoHyphens w:val="0"/>
        <w:spacing w:line="360" w:lineRule="auto"/>
        <w:jc w:val="both"/>
        <w:rPr>
          <w:sz w:val="22"/>
          <w:szCs w:val="22"/>
        </w:rPr>
      </w:pPr>
    </w:p>
    <w:p w:rsidR="00B40738" w:rsidRPr="007F6FED" w:rsidRDefault="00B40738" w:rsidP="00B40738">
      <w:pPr>
        <w:widowControl w:val="0"/>
        <w:suppressAutoHyphens w:val="0"/>
        <w:spacing w:line="360" w:lineRule="auto"/>
        <w:jc w:val="center"/>
        <w:rPr>
          <w:sz w:val="22"/>
          <w:szCs w:val="22"/>
        </w:rPr>
      </w:pPr>
      <w:r w:rsidRPr="007F6FED">
        <w:rPr>
          <w:sz w:val="22"/>
          <w:szCs w:val="22"/>
        </w:rPr>
        <w:t>………………………….</w:t>
      </w:r>
    </w:p>
    <w:p w:rsidR="00B40738" w:rsidRPr="007F6FED" w:rsidRDefault="00B40738" w:rsidP="00B40738">
      <w:pPr>
        <w:widowControl w:val="0"/>
        <w:suppressAutoHyphens w:val="0"/>
        <w:spacing w:line="360" w:lineRule="auto"/>
        <w:jc w:val="center"/>
        <w:rPr>
          <w:sz w:val="22"/>
          <w:szCs w:val="22"/>
        </w:rPr>
      </w:pPr>
      <w:r w:rsidRPr="007F6FED">
        <w:rPr>
          <w:sz w:val="22"/>
          <w:szCs w:val="22"/>
        </w:rPr>
        <w:t>(cégszerű aláírás)</w:t>
      </w:r>
    </w:p>
    <w:p w:rsidR="00951067" w:rsidRDefault="00951067"/>
    <w:sectPr w:rsidR="00951067" w:rsidSect="00B40738">
      <w:headerReference w:type="default" r:id="rId1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857" w:rsidRDefault="00210857" w:rsidP="00B40738">
      <w:r>
        <w:separator/>
      </w:r>
    </w:p>
  </w:endnote>
  <w:endnote w:type="continuationSeparator" w:id="0">
    <w:p w:rsidR="00210857" w:rsidRDefault="00210857" w:rsidP="00B4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57" w:rsidRDefault="00210857" w:rsidP="00B40738">
    <w:pPr>
      <w:pStyle w:val="llb"/>
      <w:jc w:val="right"/>
      <w:rPr>
        <w:rStyle w:val="Oldalszm"/>
        <w:sz w:val="18"/>
        <w:szCs w:val="18"/>
      </w:rPr>
    </w:pPr>
    <w:r>
      <w:rPr>
        <w:rStyle w:val="Oldalszm"/>
        <w:sz w:val="20"/>
      </w:rPr>
      <w:fldChar w:fldCharType="begin"/>
    </w:r>
    <w:r>
      <w:rPr>
        <w:rStyle w:val="Oldalszm"/>
        <w:sz w:val="20"/>
      </w:rPr>
      <w:instrText xml:space="preserve"> PAGE </w:instrText>
    </w:r>
    <w:r>
      <w:rPr>
        <w:rStyle w:val="Oldalszm"/>
        <w:sz w:val="20"/>
      </w:rPr>
      <w:fldChar w:fldCharType="separate"/>
    </w:r>
    <w:r w:rsidR="00F10297">
      <w:rPr>
        <w:rStyle w:val="Oldalszm"/>
        <w:noProof/>
        <w:sz w:val="20"/>
      </w:rPr>
      <w:t>13</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sidR="00F10297">
      <w:rPr>
        <w:rStyle w:val="Oldalszm"/>
        <w:noProof/>
        <w:sz w:val="20"/>
      </w:rPr>
      <w:t>26</w:t>
    </w:r>
    <w:r>
      <w:rPr>
        <w:rStyle w:val="Oldalszm"/>
        <w:sz w:val="20"/>
      </w:rPr>
      <w:fldChar w:fldCharType="end"/>
    </w:r>
  </w:p>
  <w:p w:rsidR="00210857" w:rsidRPr="007C0F72" w:rsidRDefault="00210857" w:rsidP="00B40738">
    <w:pPr>
      <w:ind w:left="284"/>
      <w:jc w:val="both"/>
      <w:rPr>
        <w:bCs/>
        <w:sz w:val="18"/>
        <w:szCs w:val="18"/>
      </w:rPr>
    </w:pPr>
    <w:r w:rsidRPr="00E819DD">
      <w:rPr>
        <w:rStyle w:val="Oldalszm"/>
        <w:sz w:val="18"/>
        <w:szCs w:val="18"/>
      </w:rPr>
      <w:t>Az eljárás tárgya</w:t>
    </w:r>
    <w:r w:rsidRPr="008C0AA2">
      <w:rPr>
        <w:rStyle w:val="Oldalszm"/>
        <w:sz w:val="18"/>
        <w:szCs w:val="18"/>
      </w:rPr>
      <w:t xml:space="preserve">: </w:t>
    </w:r>
    <w:r w:rsidRPr="008C0AA2">
      <w:rPr>
        <w:sz w:val="18"/>
        <w:szCs w:val="18"/>
      </w:rPr>
      <w:t>„</w:t>
    </w:r>
    <w:r w:rsidRPr="00AF0A96">
      <w:rPr>
        <w:rStyle w:val="Oldalszm"/>
        <w:sz w:val="18"/>
        <w:szCs w:val="18"/>
      </w:rPr>
      <w:t>Kelenföld-Hegyeshalom állomások között a jobb és bal vágány mellett gépi bozótirtás</w:t>
    </w:r>
    <w:r w:rsidRPr="008C0AA2">
      <w:rPr>
        <w:sz w:val="18"/>
        <w:szCs w:val="18"/>
      </w:rPr>
      <w:t>”</w:t>
    </w:r>
  </w:p>
  <w:p w:rsidR="00210857" w:rsidRPr="007C0F72" w:rsidRDefault="00210857" w:rsidP="00B40738">
    <w:pPr>
      <w:pStyle w:val="llb"/>
      <w:rPr>
        <w:sz w:val="18"/>
        <w:szCs w:val="18"/>
      </w:rPr>
    </w:pPr>
  </w:p>
  <w:p w:rsidR="00210857" w:rsidRPr="007C0F72" w:rsidRDefault="00210857" w:rsidP="00B40738">
    <w:pPr>
      <w:pStyle w:val="llb"/>
      <w:rPr>
        <w:rStyle w:val="Oldalszm"/>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857" w:rsidRDefault="00210857" w:rsidP="00B40738">
      <w:r>
        <w:separator/>
      </w:r>
    </w:p>
  </w:footnote>
  <w:footnote w:type="continuationSeparator" w:id="0">
    <w:p w:rsidR="00210857" w:rsidRDefault="00210857" w:rsidP="00B40738">
      <w:r>
        <w:continuationSeparator/>
      </w:r>
    </w:p>
  </w:footnote>
  <w:footnote w:id="1">
    <w:p w:rsidR="00210857" w:rsidRDefault="00210857" w:rsidP="00B40738">
      <w:pPr>
        <w:pStyle w:val="Lbjegyzetszveg"/>
        <w:rPr>
          <w:rFonts w:ascii="Calibri" w:eastAsia="Calibri" w:hAnsi="Calibri"/>
          <w:lang w:eastAsia="en-US"/>
        </w:rPr>
      </w:pPr>
      <w:r>
        <w:rPr>
          <w:rStyle w:val="Lbjegyzet-hivatkozs"/>
        </w:rPr>
        <w:footnoteRef/>
      </w:r>
      <w:r>
        <w:t xml:space="preserve"> </w:t>
      </w:r>
      <w:r>
        <w:rPr>
          <w:rFonts w:ascii="Times New Roman" w:hAnsi="Times New Roman"/>
        </w:rPr>
        <w:t>Az ajánlattételi felhívás 5. pontjának megfelelően.</w:t>
      </w:r>
    </w:p>
  </w:footnote>
  <w:footnote w:id="2">
    <w:p w:rsidR="00210857" w:rsidRDefault="00210857" w:rsidP="00B40738">
      <w:pPr>
        <w:pStyle w:val="Lbjegyzetszveg"/>
        <w:rPr>
          <w:rStyle w:val="FontStyle114"/>
        </w:rPr>
      </w:pPr>
      <w:r>
        <w:rPr>
          <w:rStyle w:val="Lbjegyzet-hivatkozs"/>
        </w:rPr>
        <w:footnoteRef/>
      </w:r>
      <w:r>
        <w:t xml:space="preserve"> </w:t>
      </w:r>
      <w:proofErr w:type="gramStart"/>
      <w:r>
        <w:rPr>
          <w:rStyle w:val="FontStyle114"/>
        </w:rPr>
        <w:t>amennyiben</w:t>
      </w:r>
      <w:proofErr w:type="gramEnd"/>
      <w:r>
        <w:rPr>
          <w:rStyle w:val="FontStyle114"/>
        </w:rPr>
        <w:t xml:space="preserve"> az önéletrajzot nem ennek a mintának a felhasználásával készítik el, úgy önálló, aláírt okiratként csatolja a személy teljes terjedelmében a rendelkezésre állásról szóló nyilatkozatát, amely a jelen okirat második oldalán található.</w:t>
      </w:r>
    </w:p>
  </w:footnote>
  <w:footnote w:id="3">
    <w:p w:rsidR="00210857" w:rsidRDefault="00210857" w:rsidP="00B40738">
      <w:pPr>
        <w:pStyle w:val="Style19"/>
        <w:widowControl/>
        <w:jc w:val="both"/>
        <w:rPr>
          <w:rStyle w:val="FontStyle114"/>
        </w:rPr>
      </w:pPr>
      <w:r>
        <w:rPr>
          <w:rStyle w:val="Lbjegyzet-hivatkozs"/>
        </w:rPr>
        <w:footnoteRef/>
      </w:r>
      <w:r>
        <w:t xml:space="preserve"> </w:t>
      </w:r>
      <w:r>
        <w:rPr>
          <w:rStyle w:val="FontStyle114"/>
        </w:rPr>
        <w:t>Ajánlattevőnek nem kötelező jelen iratminta alkalmazása, azonban mindenképp olyan önéletrajzot kell csatolni az ajánlathoz, amely tartalmát tekintve megfelel az ajánlatkérő által az ajánlati felhívásban meghatározottaknak (név, képzettség, szakmai tapasztalat ismertetése, gyakorlat megjelölése), és abból az alkalmasság megállapítható.</w:t>
      </w:r>
    </w:p>
    <w:p w:rsidR="00210857" w:rsidRDefault="00210857" w:rsidP="00B40738">
      <w:pPr>
        <w:pStyle w:val="Lbjegyzetszveg"/>
        <w:rPr>
          <w:rFonts w:ascii="Calibri" w:hAnsi="Calibri"/>
        </w:rPr>
      </w:pPr>
    </w:p>
  </w:footnote>
  <w:footnote w:id="4">
    <w:p w:rsidR="00210857" w:rsidRDefault="00210857" w:rsidP="00B40738">
      <w:pPr>
        <w:pStyle w:val="Lbjegyzetszveg"/>
      </w:pPr>
      <w:r>
        <w:rPr>
          <w:rStyle w:val="Lbjegyzet-hivatkozs"/>
        </w:rPr>
        <w:footnoteRef/>
      </w:r>
      <w:r>
        <w:t xml:space="preserve"> Kérjük, a megfelelő részt aláhúzással szíveskedjenek jelölni!</w:t>
      </w:r>
    </w:p>
  </w:footnote>
  <w:footnote w:id="5">
    <w:p w:rsidR="00210857" w:rsidRPr="004426B5" w:rsidRDefault="00210857" w:rsidP="00B40738">
      <w:pPr>
        <w:pStyle w:val="Lbjegyzetszveg"/>
      </w:pPr>
      <w:r w:rsidRPr="004426B5">
        <w:rPr>
          <w:rStyle w:val="Lbjegyzet-hivatkozs"/>
        </w:rPr>
        <w:footnoteRef/>
      </w:r>
      <w:r w:rsidRPr="004426B5">
        <w:t xml:space="preserve"> Kérjük, a megfelelő részt aláhúzással szíveskedjenek jelölni!</w:t>
      </w:r>
    </w:p>
  </w:footnote>
  <w:footnote w:id="6">
    <w:p w:rsidR="00210857" w:rsidRDefault="00210857" w:rsidP="00B40738">
      <w:pPr>
        <w:pStyle w:val="Lbjegyzetszveg"/>
      </w:pPr>
      <w:r>
        <w:rPr>
          <w:rStyle w:val="Lbjegyzet-hivatkozs"/>
        </w:rPr>
        <w:footnoteRef/>
      </w:r>
      <w:r>
        <w:t xml:space="preserve"> </w:t>
      </w:r>
      <w:r w:rsidRPr="004426B5">
        <w:t>Kérjük, a megfelelő részt aláhúzással szíveskedjenek jelölni!</w:t>
      </w:r>
    </w:p>
    <w:p w:rsidR="00210857" w:rsidRDefault="00210857" w:rsidP="00B40738">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57" w:rsidRPr="00BA4516" w:rsidRDefault="00BA4516" w:rsidP="00BA4516">
    <w:pPr>
      <w:pStyle w:val="lfej"/>
      <w:jc w:val="right"/>
      <w:rPr>
        <w:sz w:val="22"/>
        <w:szCs w:val="22"/>
      </w:rPr>
    </w:pPr>
    <w:r>
      <w:rPr>
        <w:sz w:val="22"/>
        <w:szCs w:val="22"/>
      </w:rPr>
      <w:t>36803-5</w:t>
    </w:r>
    <w:r w:rsidR="00210857" w:rsidRPr="000914F8">
      <w:rPr>
        <w:sz w:val="22"/>
        <w:szCs w:val="22"/>
      </w:rPr>
      <w:t>/2019/MAV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516" w:rsidRPr="00BA4516" w:rsidRDefault="00BA4516" w:rsidP="00BA4516">
    <w:pPr>
      <w:pStyle w:val="lfej"/>
      <w:jc w:val="right"/>
      <w:rPr>
        <w:sz w:val="22"/>
        <w:szCs w:val="22"/>
      </w:rPr>
    </w:pPr>
    <w:r>
      <w:rPr>
        <w:sz w:val="22"/>
        <w:szCs w:val="22"/>
      </w:rPr>
      <w:t>36803-5</w:t>
    </w:r>
    <w:r w:rsidRPr="000914F8">
      <w:rPr>
        <w:sz w:val="22"/>
        <w:szCs w:val="22"/>
      </w:rPr>
      <w:t>/2019/MAV</w:t>
    </w:r>
  </w:p>
  <w:p w:rsidR="00210857" w:rsidRPr="00A475F2" w:rsidRDefault="00210857" w:rsidP="00B40738">
    <w:pPr>
      <w:pStyle w:val="lfej"/>
      <w:ind w:left="1440"/>
      <w:jc w:val="right"/>
      <w:rPr>
        <w:i/>
        <w:sz w:val="20"/>
      </w:rPr>
    </w:pPr>
    <w:r>
      <w:rPr>
        <w:i/>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516" w:rsidRPr="00BA4516" w:rsidRDefault="00BA4516" w:rsidP="00BA4516">
    <w:pPr>
      <w:pStyle w:val="lfej"/>
      <w:jc w:val="right"/>
      <w:rPr>
        <w:sz w:val="22"/>
        <w:szCs w:val="22"/>
      </w:rPr>
    </w:pPr>
    <w:r>
      <w:rPr>
        <w:sz w:val="22"/>
        <w:szCs w:val="22"/>
      </w:rPr>
      <w:t>36803-5</w:t>
    </w:r>
    <w:r w:rsidRPr="000914F8">
      <w:rPr>
        <w:sz w:val="22"/>
        <w:szCs w:val="22"/>
      </w:rPr>
      <w:t>/2019/MAV</w:t>
    </w:r>
  </w:p>
  <w:p w:rsidR="00210857" w:rsidRPr="00BA4516" w:rsidRDefault="00210857" w:rsidP="00BA4516">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516" w:rsidRPr="00BA4516" w:rsidRDefault="00BA4516" w:rsidP="00BA4516">
    <w:pPr>
      <w:pStyle w:val="lfej"/>
      <w:jc w:val="right"/>
      <w:rPr>
        <w:sz w:val="22"/>
        <w:szCs w:val="22"/>
      </w:rPr>
    </w:pPr>
    <w:r>
      <w:rPr>
        <w:sz w:val="22"/>
        <w:szCs w:val="22"/>
      </w:rPr>
      <w:t>36803-5</w:t>
    </w:r>
    <w:r w:rsidRPr="000914F8">
      <w:rPr>
        <w:sz w:val="22"/>
        <w:szCs w:val="22"/>
      </w:rPr>
      <w:t>/2019/MAV</w:t>
    </w:r>
  </w:p>
  <w:p w:rsidR="00210857" w:rsidRPr="00BA4516" w:rsidRDefault="00210857" w:rsidP="00BA4516">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516" w:rsidRPr="00BA4516" w:rsidRDefault="00BA4516" w:rsidP="00BA4516">
    <w:pPr>
      <w:pStyle w:val="lfej"/>
      <w:jc w:val="right"/>
      <w:rPr>
        <w:sz w:val="22"/>
        <w:szCs w:val="22"/>
      </w:rPr>
    </w:pPr>
    <w:r>
      <w:rPr>
        <w:sz w:val="22"/>
        <w:szCs w:val="22"/>
      </w:rPr>
      <w:t>36803-5</w:t>
    </w:r>
    <w:r w:rsidRPr="000914F8">
      <w:rPr>
        <w:sz w:val="22"/>
        <w:szCs w:val="22"/>
      </w:rPr>
      <w:t>/2019/MAV</w:t>
    </w:r>
  </w:p>
  <w:p w:rsidR="00210857" w:rsidRPr="00BA4516" w:rsidRDefault="00210857" w:rsidP="00BA4516">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516" w:rsidRPr="00BA4516" w:rsidRDefault="00BA4516" w:rsidP="00BA4516">
    <w:pPr>
      <w:pStyle w:val="lfej"/>
      <w:jc w:val="right"/>
      <w:rPr>
        <w:sz w:val="22"/>
        <w:szCs w:val="22"/>
      </w:rPr>
    </w:pPr>
    <w:r>
      <w:rPr>
        <w:sz w:val="22"/>
        <w:szCs w:val="22"/>
      </w:rPr>
      <w:t>36803-5</w:t>
    </w:r>
    <w:r w:rsidRPr="000914F8">
      <w:rPr>
        <w:sz w:val="22"/>
        <w:szCs w:val="22"/>
      </w:rPr>
      <w:t>/2019/MAV</w:t>
    </w:r>
  </w:p>
  <w:p w:rsidR="00210857" w:rsidRPr="00BA4516" w:rsidRDefault="00210857" w:rsidP="00BA451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msoE5D9"/>
      </v:shape>
    </w:pict>
  </w:numPicBullet>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numFmt w:val="bullet"/>
      <w:pStyle w:val="Szvegblokk1"/>
      <w:lvlText w:val="–"/>
      <w:lvlJc w:val="left"/>
      <w:pPr>
        <w:tabs>
          <w:tab w:val="num" w:pos="1069"/>
        </w:tabs>
        <w:ind w:left="1069" w:hanging="360"/>
      </w:pPr>
      <w:rPr>
        <w:rFonts w:ascii="Times New Roman" w:hAnsi="Times New Roman" w:cs="Times New Roman"/>
      </w:rPr>
    </w:lvl>
  </w:abstractNum>
  <w:abstractNum w:abstractNumId="2">
    <w:nsid w:val="00000004"/>
    <w:multiLevelType w:val="singleLevel"/>
    <w:tmpl w:val="00000004"/>
    <w:name w:val="WW8Num4"/>
    <w:lvl w:ilvl="0">
      <w:start w:val="1"/>
      <w:numFmt w:val="bullet"/>
      <w:pStyle w:val="felsorols"/>
      <w:lvlText w:val=""/>
      <w:lvlJc w:val="left"/>
      <w:pPr>
        <w:tabs>
          <w:tab w:val="num" w:pos="360"/>
        </w:tabs>
        <w:ind w:left="360" w:hanging="360"/>
      </w:pPr>
      <w:rPr>
        <w:rFonts w:ascii="Symbol" w:hAnsi="Symbol"/>
      </w:rPr>
    </w:lvl>
  </w:abstractNum>
  <w:abstractNum w:abstractNumId="3">
    <w:nsid w:val="00000006"/>
    <w:multiLevelType w:val="singleLevel"/>
    <w:tmpl w:val="F260011C"/>
    <w:lvl w:ilvl="0">
      <w:start w:val="1"/>
      <w:numFmt w:val="lowerLetter"/>
      <w:lvlText w:val="%1)"/>
      <w:lvlJc w:val="left"/>
      <w:pPr>
        <w:ind w:left="720" w:hanging="360"/>
      </w:pPr>
      <w:rPr>
        <w:i w:val="0"/>
      </w:rPr>
    </w:lvl>
  </w:abstractNum>
  <w:abstractNum w:abstractNumId="4">
    <w:nsid w:val="0AA166E0"/>
    <w:multiLevelType w:val="hybridMultilevel"/>
    <w:tmpl w:val="E3109388"/>
    <w:lvl w:ilvl="0" w:tplc="29888CA4">
      <w:start w:val="5"/>
      <w:numFmt w:val="bullet"/>
      <w:lvlText w:val="-"/>
      <w:lvlJc w:val="left"/>
      <w:pPr>
        <w:ind w:left="1080" w:hanging="360"/>
      </w:pPr>
      <w:rPr>
        <w:rFonts w:ascii="Calibri" w:eastAsia="Calibri" w:hAnsi="Calibri"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nsid w:val="0D163BEF"/>
    <w:multiLevelType w:val="hybridMultilevel"/>
    <w:tmpl w:val="0D6AFABE"/>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D6C1DC0"/>
    <w:multiLevelType w:val="hybridMultilevel"/>
    <w:tmpl w:val="12E8D680"/>
    <w:lvl w:ilvl="0" w:tplc="29888CA4">
      <w:start w:val="5"/>
      <w:numFmt w:val="bullet"/>
      <w:lvlText w:val="-"/>
      <w:lvlPicBulletId w:val="0"/>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E9472E2"/>
    <w:multiLevelType w:val="hybridMultilevel"/>
    <w:tmpl w:val="02943E6C"/>
    <w:lvl w:ilvl="0" w:tplc="436E3BD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05F372E"/>
    <w:multiLevelType w:val="hybridMultilevel"/>
    <w:tmpl w:val="2988A60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5B861BE"/>
    <w:multiLevelType w:val="hybridMultilevel"/>
    <w:tmpl w:val="11428EE0"/>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00062FD"/>
    <w:multiLevelType w:val="hybridMultilevel"/>
    <w:tmpl w:val="B504024C"/>
    <w:lvl w:ilvl="0" w:tplc="040E000B">
      <w:start w:val="1"/>
      <w:numFmt w:val="bullet"/>
      <w:lvlText w:val=""/>
      <w:lvlJc w:val="left"/>
      <w:pPr>
        <w:tabs>
          <w:tab w:val="num" w:pos="720"/>
        </w:tabs>
        <w:ind w:left="720" w:hanging="360"/>
      </w:pPr>
      <w:rPr>
        <w:rFonts w:ascii="Wingdings" w:hAnsi="Wingdings"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2CC83314"/>
    <w:multiLevelType w:val="hybridMultilevel"/>
    <w:tmpl w:val="5AF617F0"/>
    <w:lvl w:ilvl="0" w:tplc="040E0017">
      <w:start w:val="1"/>
      <w:numFmt w:val="lowerLetter"/>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ED4403E"/>
    <w:multiLevelType w:val="hybridMultilevel"/>
    <w:tmpl w:val="AAAC3B1A"/>
    <w:lvl w:ilvl="0" w:tplc="BC2EA2BC">
      <w:numFmt w:val="bullet"/>
      <w:lvlText w:val="-"/>
      <w:lvlJc w:val="left"/>
      <w:pPr>
        <w:ind w:left="720" w:hanging="360"/>
      </w:pPr>
      <w:rPr>
        <w:rFonts w:ascii="Times New Roman" w:eastAsia="Calibr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3226B6A"/>
    <w:multiLevelType w:val="hybridMultilevel"/>
    <w:tmpl w:val="39083E64"/>
    <w:lvl w:ilvl="0" w:tplc="54F8281A">
      <w:start w:val="13"/>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9AB2390"/>
    <w:multiLevelType w:val="hybridMultilevel"/>
    <w:tmpl w:val="05E80F0E"/>
    <w:lvl w:ilvl="0" w:tplc="040E0007">
      <w:start w:val="1"/>
      <w:numFmt w:val="bullet"/>
      <w:lvlText w:val=""/>
      <w:lvlPicBulletId w:val="0"/>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226623C"/>
    <w:multiLevelType w:val="hybridMultilevel"/>
    <w:tmpl w:val="135AE1F2"/>
    <w:lvl w:ilvl="0" w:tplc="57A24E9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44FD5490"/>
    <w:multiLevelType w:val="multilevel"/>
    <w:tmpl w:val="868AE6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DC3732B"/>
    <w:multiLevelType w:val="hybridMultilevel"/>
    <w:tmpl w:val="746CCAF0"/>
    <w:lvl w:ilvl="0" w:tplc="F1562764">
      <w:start w:val="1"/>
      <w:numFmt w:val="lowerLetter"/>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18">
    <w:nsid w:val="53192D37"/>
    <w:multiLevelType w:val="hybridMultilevel"/>
    <w:tmpl w:val="853E3D7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9">
    <w:nsid w:val="537D3BE4"/>
    <w:multiLevelType w:val="hybridMultilevel"/>
    <w:tmpl w:val="92D214F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9A31AB8"/>
    <w:multiLevelType w:val="hybridMultilevel"/>
    <w:tmpl w:val="9B12B210"/>
    <w:lvl w:ilvl="0" w:tplc="040E000B">
      <w:start w:val="1"/>
      <w:numFmt w:val="bullet"/>
      <w:lvlText w:val=""/>
      <w:lvlJc w:val="left"/>
      <w:pPr>
        <w:tabs>
          <w:tab w:val="num" w:pos="720"/>
        </w:tabs>
        <w:ind w:left="720" w:hanging="360"/>
      </w:pPr>
      <w:rPr>
        <w:rFonts w:ascii="Wingdings" w:hAnsi="Wingdings" w:hint="default"/>
      </w:rPr>
    </w:lvl>
    <w:lvl w:ilvl="1" w:tplc="040E000B">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75267C01"/>
    <w:multiLevelType w:val="hybridMultilevel"/>
    <w:tmpl w:val="F410C21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2">
    <w:nsid w:val="7AD17CB1"/>
    <w:multiLevelType w:val="hybridMultilevel"/>
    <w:tmpl w:val="B726DC28"/>
    <w:lvl w:ilvl="0" w:tplc="5F7A2E90">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3">
    <w:nsid w:val="7D2E284A"/>
    <w:multiLevelType w:val="hybridMultilevel"/>
    <w:tmpl w:val="B72A6E76"/>
    <w:lvl w:ilvl="0" w:tplc="040E0001">
      <w:start w:val="1"/>
      <w:numFmt w:val="bullet"/>
      <w:lvlText w:val=""/>
      <w:lvlJc w:val="left"/>
      <w:pPr>
        <w:tabs>
          <w:tab w:val="num" w:pos="720"/>
        </w:tabs>
        <w:ind w:left="720" w:hanging="360"/>
      </w:pPr>
      <w:rPr>
        <w:rFonts w:ascii="Symbol" w:hAnsi="Symbol"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7FCB764C"/>
    <w:multiLevelType w:val="hybridMultilevel"/>
    <w:tmpl w:val="0AF60176"/>
    <w:lvl w:ilvl="0" w:tplc="6B9CC658">
      <w:start w:val="1"/>
      <w:numFmt w:val="decimal"/>
      <w:lvlText w:val="%1.sz. "/>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6"/>
  </w:num>
  <w:num w:numId="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2"/>
  </w:num>
  <w:num w:numId="10">
    <w:abstractNumId w:val="7"/>
  </w:num>
  <w:num w:numId="11">
    <w:abstractNumId w:val="5"/>
  </w:num>
  <w:num w:numId="12">
    <w:abstractNumId w:val="3"/>
    <w:lvlOverride w:ilvl="0">
      <w:startOverride w:val="1"/>
    </w:lvlOverride>
  </w:num>
  <w:num w:numId="13">
    <w:abstractNumId w:val="18"/>
  </w:num>
  <w:num w:numId="14">
    <w:abstractNumId w:val="21"/>
  </w:num>
  <w:num w:numId="15">
    <w:abstractNumId w:val="8"/>
  </w:num>
  <w:num w:numId="16">
    <w:abstractNumId w:val="13"/>
  </w:num>
  <w:num w:numId="17">
    <w:abstractNumId w:val="6"/>
  </w:num>
  <w:num w:numId="18">
    <w:abstractNumId w:val="9"/>
  </w:num>
  <w:num w:numId="19">
    <w:abstractNumId w:val="12"/>
  </w:num>
  <w:num w:numId="20">
    <w:abstractNumId w:val="11"/>
  </w:num>
  <w:num w:numId="21">
    <w:abstractNumId w:val="17"/>
  </w:num>
  <w:num w:numId="22">
    <w:abstractNumId w:val="20"/>
  </w:num>
  <w:num w:numId="23">
    <w:abstractNumId w:val="19"/>
  </w:num>
  <w:num w:numId="24">
    <w:abstractNumId w:val="10"/>
  </w:num>
  <w:num w:numId="2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CB"/>
    <w:rsid w:val="000309C0"/>
    <w:rsid w:val="000668AA"/>
    <w:rsid w:val="000914F8"/>
    <w:rsid w:val="00123B40"/>
    <w:rsid w:val="001246BA"/>
    <w:rsid w:val="001544F5"/>
    <w:rsid w:val="001B32FE"/>
    <w:rsid w:val="001B33ED"/>
    <w:rsid w:val="001D70F9"/>
    <w:rsid w:val="001E65BA"/>
    <w:rsid w:val="00210857"/>
    <w:rsid w:val="00234384"/>
    <w:rsid w:val="0023522D"/>
    <w:rsid w:val="002362F7"/>
    <w:rsid w:val="002751A4"/>
    <w:rsid w:val="002E286D"/>
    <w:rsid w:val="00320470"/>
    <w:rsid w:val="00330634"/>
    <w:rsid w:val="00333B98"/>
    <w:rsid w:val="00343804"/>
    <w:rsid w:val="00345A71"/>
    <w:rsid w:val="00355F92"/>
    <w:rsid w:val="003A6B0E"/>
    <w:rsid w:val="003D158C"/>
    <w:rsid w:val="004103B3"/>
    <w:rsid w:val="00430C32"/>
    <w:rsid w:val="004311B4"/>
    <w:rsid w:val="00463512"/>
    <w:rsid w:val="004B3FFB"/>
    <w:rsid w:val="004D7E91"/>
    <w:rsid w:val="00542870"/>
    <w:rsid w:val="005B56AA"/>
    <w:rsid w:val="005B5866"/>
    <w:rsid w:val="005D42BE"/>
    <w:rsid w:val="00640F8C"/>
    <w:rsid w:val="006875C9"/>
    <w:rsid w:val="006A0399"/>
    <w:rsid w:val="006B5148"/>
    <w:rsid w:val="006D1D0C"/>
    <w:rsid w:val="006E13D2"/>
    <w:rsid w:val="00717939"/>
    <w:rsid w:val="00741E97"/>
    <w:rsid w:val="007D42B0"/>
    <w:rsid w:val="007F4307"/>
    <w:rsid w:val="008251FD"/>
    <w:rsid w:val="00845DDF"/>
    <w:rsid w:val="008824E7"/>
    <w:rsid w:val="008F36AF"/>
    <w:rsid w:val="00904B70"/>
    <w:rsid w:val="0091457D"/>
    <w:rsid w:val="00951067"/>
    <w:rsid w:val="00953379"/>
    <w:rsid w:val="00954B25"/>
    <w:rsid w:val="00964F14"/>
    <w:rsid w:val="009762CB"/>
    <w:rsid w:val="009C7D68"/>
    <w:rsid w:val="00AE1769"/>
    <w:rsid w:val="00AE57D1"/>
    <w:rsid w:val="00AF0A96"/>
    <w:rsid w:val="00B00440"/>
    <w:rsid w:val="00B3234E"/>
    <w:rsid w:val="00B40738"/>
    <w:rsid w:val="00B66C8F"/>
    <w:rsid w:val="00BA4516"/>
    <w:rsid w:val="00BC5B32"/>
    <w:rsid w:val="00C2542C"/>
    <w:rsid w:val="00C417F3"/>
    <w:rsid w:val="00C42062"/>
    <w:rsid w:val="00C66B1E"/>
    <w:rsid w:val="00C67968"/>
    <w:rsid w:val="00C72D26"/>
    <w:rsid w:val="00CA2E99"/>
    <w:rsid w:val="00CE53FF"/>
    <w:rsid w:val="00CF0357"/>
    <w:rsid w:val="00D7359B"/>
    <w:rsid w:val="00DE65C9"/>
    <w:rsid w:val="00E70228"/>
    <w:rsid w:val="00E849F1"/>
    <w:rsid w:val="00E978E8"/>
    <w:rsid w:val="00EA5F5D"/>
    <w:rsid w:val="00EB62A4"/>
    <w:rsid w:val="00EC38BC"/>
    <w:rsid w:val="00EE5834"/>
    <w:rsid w:val="00EE5A64"/>
    <w:rsid w:val="00EF01C5"/>
    <w:rsid w:val="00EF6EC8"/>
    <w:rsid w:val="00F10297"/>
    <w:rsid w:val="00F144C1"/>
    <w:rsid w:val="00FD4EC5"/>
    <w:rsid w:val="00FD71C3"/>
    <w:rsid w:val="00FF557D"/>
    <w:rsid w:val="00FF5C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0738"/>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B40738"/>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B40738"/>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B40738"/>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B40738"/>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40738"/>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B40738"/>
    <w:rPr>
      <w:rFonts w:ascii="Arial" w:eastAsia="Times New Roman" w:hAnsi="Arial" w:cs="Arial"/>
      <w:b/>
      <w:bCs/>
      <w:i/>
      <w:iCs/>
      <w:sz w:val="28"/>
      <w:szCs w:val="28"/>
      <w:lang w:eastAsia="ar-SA"/>
    </w:rPr>
  </w:style>
  <w:style w:type="character" w:customStyle="1" w:styleId="Cmsor3Char">
    <w:name w:val="Címsor 3 Char"/>
    <w:basedOn w:val="Bekezdsalapbettpusa"/>
    <w:link w:val="Cmsor3"/>
    <w:rsid w:val="00B40738"/>
    <w:rPr>
      <w:rFonts w:ascii="Arial" w:eastAsia="Times New Roman" w:hAnsi="Arial" w:cs="Arial"/>
      <w:b/>
      <w:bCs/>
      <w:sz w:val="26"/>
      <w:szCs w:val="26"/>
      <w:lang w:eastAsia="ar-SA"/>
    </w:rPr>
  </w:style>
  <w:style w:type="character" w:customStyle="1" w:styleId="Cmsor4Char">
    <w:name w:val="Címsor 4 Char"/>
    <w:basedOn w:val="Bekezdsalapbettpusa"/>
    <w:link w:val="Cmsor4"/>
    <w:rsid w:val="00B40738"/>
    <w:rPr>
      <w:rFonts w:ascii="Times New Roman" w:eastAsia="Times New Roman" w:hAnsi="Times New Roman" w:cs="Times New Roman"/>
      <w:b/>
      <w:bCs/>
      <w:sz w:val="28"/>
      <w:szCs w:val="28"/>
      <w:lang w:eastAsia="ar-SA"/>
    </w:rPr>
  </w:style>
  <w:style w:type="character" w:customStyle="1" w:styleId="WW8Num2z0">
    <w:name w:val="WW8Num2z0"/>
    <w:rsid w:val="00B40738"/>
    <w:rPr>
      <w:rFonts w:ascii="Times New Roman" w:eastAsia="Times New Roman" w:hAnsi="Times New Roman" w:cs="Times New Roman"/>
    </w:rPr>
  </w:style>
  <w:style w:type="character" w:customStyle="1" w:styleId="WW8Num3z0">
    <w:name w:val="WW8Num3z0"/>
    <w:rsid w:val="00B40738"/>
    <w:rPr>
      <w:rFonts w:ascii="Times New Roman" w:hAnsi="Times New Roman" w:cs="Times New Roman"/>
    </w:rPr>
  </w:style>
  <w:style w:type="character" w:customStyle="1" w:styleId="WW8Num4z0">
    <w:name w:val="WW8Num4z0"/>
    <w:rsid w:val="00B40738"/>
    <w:rPr>
      <w:rFonts w:ascii="Symbol" w:hAnsi="Symbol"/>
    </w:rPr>
  </w:style>
  <w:style w:type="character" w:customStyle="1" w:styleId="Absatz-Standardschriftart">
    <w:name w:val="Absatz-Standardschriftart"/>
    <w:rsid w:val="00B40738"/>
  </w:style>
  <w:style w:type="character" w:customStyle="1" w:styleId="WW-Absatz-Standardschriftart">
    <w:name w:val="WW-Absatz-Standardschriftart"/>
    <w:rsid w:val="00B40738"/>
  </w:style>
  <w:style w:type="character" w:customStyle="1" w:styleId="WW8Num1z1">
    <w:name w:val="WW8Num1z1"/>
    <w:rsid w:val="00B40738"/>
    <w:rPr>
      <w:rFonts w:ascii="Courier New" w:hAnsi="Courier New" w:cs="Courier New"/>
    </w:rPr>
  </w:style>
  <w:style w:type="character" w:customStyle="1" w:styleId="WW8Num1z2">
    <w:name w:val="WW8Num1z2"/>
    <w:rsid w:val="00B40738"/>
    <w:rPr>
      <w:rFonts w:ascii="Wingdings" w:hAnsi="Wingdings"/>
    </w:rPr>
  </w:style>
  <w:style w:type="character" w:customStyle="1" w:styleId="WW8Num1z3">
    <w:name w:val="WW8Num1z3"/>
    <w:rsid w:val="00B40738"/>
    <w:rPr>
      <w:rFonts w:ascii="Symbol" w:hAnsi="Symbol"/>
    </w:rPr>
  </w:style>
  <w:style w:type="character" w:customStyle="1" w:styleId="WW8Num2z1">
    <w:name w:val="WW8Num2z1"/>
    <w:rsid w:val="00B40738"/>
    <w:rPr>
      <w:rFonts w:ascii="Times New Roman" w:hAnsi="Times New Roman" w:cs="Times New Roman"/>
      <w:b w:val="0"/>
      <w:i w:val="0"/>
      <w:sz w:val="24"/>
    </w:rPr>
  </w:style>
  <w:style w:type="character" w:customStyle="1" w:styleId="WW8Num2z2">
    <w:name w:val="WW8Num2z2"/>
    <w:rsid w:val="00B40738"/>
    <w:rPr>
      <w:rFonts w:ascii="Wingdings" w:hAnsi="Wingdings"/>
    </w:rPr>
  </w:style>
  <w:style w:type="character" w:customStyle="1" w:styleId="WW8Num2z3">
    <w:name w:val="WW8Num2z3"/>
    <w:rsid w:val="00B40738"/>
    <w:rPr>
      <w:rFonts w:ascii="Symbol" w:hAnsi="Symbol"/>
    </w:rPr>
  </w:style>
  <w:style w:type="character" w:customStyle="1" w:styleId="WW8Num2z4">
    <w:name w:val="WW8Num2z4"/>
    <w:rsid w:val="00B40738"/>
    <w:rPr>
      <w:rFonts w:ascii="Courier New" w:hAnsi="Courier New"/>
    </w:rPr>
  </w:style>
  <w:style w:type="character" w:customStyle="1" w:styleId="WW8Num4z1">
    <w:name w:val="WW8Num4z1"/>
    <w:rsid w:val="00B40738"/>
    <w:rPr>
      <w:rFonts w:ascii="Courier New" w:hAnsi="Courier New" w:cs="Courier New"/>
    </w:rPr>
  </w:style>
  <w:style w:type="character" w:customStyle="1" w:styleId="WW8Num4z2">
    <w:name w:val="WW8Num4z2"/>
    <w:rsid w:val="00B40738"/>
    <w:rPr>
      <w:rFonts w:ascii="Wingdings" w:hAnsi="Wingdings"/>
    </w:rPr>
  </w:style>
  <w:style w:type="character" w:customStyle="1" w:styleId="WW8Num5z0">
    <w:name w:val="WW8Num5z0"/>
    <w:rsid w:val="00B40738"/>
    <w:rPr>
      <w:rFonts w:ascii="Symbol" w:hAnsi="Symbol"/>
      <w:color w:val="auto"/>
    </w:rPr>
  </w:style>
  <w:style w:type="character" w:customStyle="1" w:styleId="WW8Num5z1">
    <w:name w:val="WW8Num5z1"/>
    <w:rsid w:val="00B40738"/>
    <w:rPr>
      <w:rFonts w:ascii="Courier New" w:hAnsi="Courier New" w:cs="Courier New"/>
    </w:rPr>
  </w:style>
  <w:style w:type="character" w:customStyle="1" w:styleId="WW8Num5z2">
    <w:name w:val="WW8Num5z2"/>
    <w:rsid w:val="00B40738"/>
    <w:rPr>
      <w:rFonts w:ascii="Wingdings" w:hAnsi="Wingdings"/>
    </w:rPr>
  </w:style>
  <w:style w:type="character" w:customStyle="1" w:styleId="WW8Num5z3">
    <w:name w:val="WW8Num5z3"/>
    <w:rsid w:val="00B40738"/>
    <w:rPr>
      <w:rFonts w:ascii="Symbol" w:hAnsi="Symbol"/>
    </w:rPr>
  </w:style>
  <w:style w:type="character" w:customStyle="1" w:styleId="WW8Num11z1">
    <w:name w:val="WW8Num11z1"/>
    <w:rsid w:val="00B40738"/>
    <w:rPr>
      <w:color w:val="auto"/>
    </w:rPr>
  </w:style>
  <w:style w:type="character" w:customStyle="1" w:styleId="WW8Num20z0">
    <w:name w:val="WW8Num20z0"/>
    <w:rsid w:val="00B40738"/>
    <w:rPr>
      <w:rFonts w:ascii="Symbol" w:hAnsi="Symbol"/>
    </w:rPr>
  </w:style>
  <w:style w:type="character" w:customStyle="1" w:styleId="WW8Num20z1">
    <w:name w:val="WW8Num20z1"/>
    <w:rsid w:val="00B40738"/>
    <w:rPr>
      <w:rFonts w:ascii="Courier New" w:hAnsi="Courier New" w:cs="Courier New"/>
    </w:rPr>
  </w:style>
  <w:style w:type="character" w:customStyle="1" w:styleId="WW8Num20z2">
    <w:name w:val="WW8Num20z2"/>
    <w:rsid w:val="00B40738"/>
    <w:rPr>
      <w:rFonts w:ascii="Wingdings" w:hAnsi="Wingdings"/>
    </w:rPr>
  </w:style>
  <w:style w:type="character" w:customStyle="1" w:styleId="WW8Num28z0">
    <w:name w:val="WW8Num28z0"/>
    <w:rsid w:val="00B40738"/>
    <w:rPr>
      <w:rFonts w:ascii="Symbol" w:hAnsi="Symbol" w:cs="Times New Roman"/>
      <w:b w:val="0"/>
      <w:i w:val="0"/>
      <w:sz w:val="24"/>
      <w:szCs w:val="24"/>
      <w:u w:val="none"/>
    </w:rPr>
  </w:style>
  <w:style w:type="character" w:customStyle="1" w:styleId="WW8Num28z1">
    <w:name w:val="WW8Num28z1"/>
    <w:rsid w:val="00B40738"/>
    <w:rPr>
      <w:rFonts w:ascii="Courier New" w:hAnsi="Courier New" w:cs="Tahoma"/>
    </w:rPr>
  </w:style>
  <w:style w:type="character" w:customStyle="1" w:styleId="WW8Num28z2">
    <w:name w:val="WW8Num28z2"/>
    <w:rsid w:val="00B40738"/>
    <w:rPr>
      <w:rFonts w:ascii="Wingdings" w:hAnsi="Wingdings"/>
    </w:rPr>
  </w:style>
  <w:style w:type="character" w:customStyle="1" w:styleId="WW8Num28z3">
    <w:name w:val="WW8Num28z3"/>
    <w:rsid w:val="00B40738"/>
    <w:rPr>
      <w:rFonts w:ascii="Symbol" w:hAnsi="Symbol"/>
    </w:rPr>
  </w:style>
  <w:style w:type="character" w:customStyle="1" w:styleId="WW8Num29z0">
    <w:name w:val="WW8Num29z0"/>
    <w:rsid w:val="00B40738"/>
    <w:rPr>
      <w:rFonts w:ascii="Times New Roman" w:eastAsia="Times New Roman" w:hAnsi="Times New Roman" w:cs="Times New Roman"/>
    </w:rPr>
  </w:style>
  <w:style w:type="character" w:customStyle="1" w:styleId="WW8Num29z1">
    <w:name w:val="WW8Num29z1"/>
    <w:rsid w:val="00B40738"/>
    <w:rPr>
      <w:rFonts w:ascii="Courier New" w:hAnsi="Courier New"/>
    </w:rPr>
  </w:style>
  <w:style w:type="character" w:customStyle="1" w:styleId="WW8Num29z2">
    <w:name w:val="WW8Num29z2"/>
    <w:rsid w:val="00B40738"/>
    <w:rPr>
      <w:rFonts w:ascii="Wingdings" w:hAnsi="Wingdings"/>
    </w:rPr>
  </w:style>
  <w:style w:type="character" w:customStyle="1" w:styleId="WW8Num29z3">
    <w:name w:val="WW8Num29z3"/>
    <w:rsid w:val="00B40738"/>
    <w:rPr>
      <w:rFonts w:ascii="Symbol" w:hAnsi="Symbol"/>
    </w:rPr>
  </w:style>
  <w:style w:type="character" w:customStyle="1" w:styleId="WW8Num32z0">
    <w:name w:val="WW8Num32z0"/>
    <w:rsid w:val="00B40738"/>
    <w:rPr>
      <w:rFonts w:ascii="Symbol" w:hAnsi="Symbol" w:cs="Times New Roman"/>
      <w:b w:val="0"/>
      <w:i w:val="0"/>
      <w:sz w:val="20"/>
      <w:szCs w:val="20"/>
      <w:u w:val="none"/>
    </w:rPr>
  </w:style>
  <w:style w:type="character" w:customStyle="1" w:styleId="WW8Num35z0">
    <w:name w:val="WW8Num35z0"/>
    <w:rsid w:val="00B40738"/>
    <w:rPr>
      <w:rFonts w:ascii="Symbol" w:hAnsi="Symbol"/>
    </w:rPr>
  </w:style>
  <w:style w:type="character" w:customStyle="1" w:styleId="WW8Num35z1">
    <w:name w:val="WW8Num35z1"/>
    <w:rsid w:val="00B40738"/>
    <w:rPr>
      <w:rFonts w:ascii="Courier New" w:hAnsi="Courier New" w:cs="Courier New"/>
    </w:rPr>
  </w:style>
  <w:style w:type="character" w:customStyle="1" w:styleId="WW8Num35z2">
    <w:name w:val="WW8Num35z2"/>
    <w:rsid w:val="00B40738"/>
    <w:rPr>
      <w:rFonts w:ascii="Wingdings" w:hAnsi="Wingdings"/>
    </w:rPr>
  </w:style>
  <w:style w:type="character" w:customStyle="1" w:styleId="WW8Num37z0">
    <w:name w:val="WW8Num37z0"/>
    <w:rsid w:val="00B40738"/>
    <w:rPr>
      <w:rFonts w:ascii="Symbol" w:hAnsi="Symbol" w:cs="Times New Roman"/>
      <w:b w:val="0"/>
      <w:i w:val="0"/>
      <w:sz w:val="20"/>
      <w:szCs w:val="20"/>
      <w:u w:val="none"/>
    </w:rPr>
  </w:style>
  <w:style w:type="character" w:customStyle="1" w:styleId="WW8Num37z1">
    <w:name w:val="WW8Num37z1"/>
    <w:rsid w:val="00B40738"/>
    <w:rPr>
      <w:rFonts w:ascii="Courier New" w:hAnsi="Courier New" w:cs="Courier New"/>
    </w:rPr>
  </w:style>
  <w:style w:type="character" w:customStyle="1" w:styleId="WW8Num37z2">
    <w:name w:val="WW8Num37z2"/>
    <w:rsid w:val="00B40738"/>
    <w:rPr>
      <w:rFonts w:ascii="Wingdings" w:hAnsi="Wingdings"/>
    </w:rPr>
  </w:style>
  <w:style w:type="character" w:customStyle="1" w:styleId="WW8Num37z3">
    <w:name w:val="WW8Num37z3"/>
    <w:rsid w:val="00B40738"/>
    <w:rPr>
      <w:rFonts w:ascii="Symbol" w:hAnsi="Symbol"/>
    </w:rPr>
  </w:style>
  <w:style w:type="character" w:customStyle="1" w:styleId="WW8Num42z0">
    <w:name w:val="WW8Num42z0"/>
    <w:rsid w:val="00B40738"/>
    <w:rPr>
      <w:b/>
    </w:rPr>
  </w:style>
  <w:style w:type="character" w:customStyle="1" w:styleId="WW8Num44z0">
    <w:name w:val="WW8Num44z0"/>
    <w:rsid w:val="00B40738"/>
    <w:rPr>
      <w:rFonts w:ascii="Symbol" w:hAnsi="Symbol"/>
    </w:rPr>
  </w:style>
  <w:style w:type="character" w:customStyle="1" w:styleId="WW8Num46z1">
    <w:name w:val="WW8Num46z1"/>
    <w:rsid w:val="00B40738"/>
    <w:rPr>
      <w:rFonts w:ascii="Times New Roman" w:eastAsia="Times New Roman" w:hAnsi="Times New Roman" w:cs="Times New Roman"/>
    </w:rPr>
  </w:style>
  <w:style w:type="character" w:customStyle="1" w:styleId="WW8Num50z0">
    <w:name w:val="WW8Num50z0"/>
    <w:rsid w:val="00B40738"/>
    <w:rPr>
      <w:color w:val="auto"/>
    </w:rPr>
  </w:style>
  <w:style w:type="character" w:customStyle="1" w:styleId="Bekezdsalapbettpusa1">
    <w:name w:val="Bekezdés alapbetűtípusa1"/>
    <w:rsid w:val="00B40738"/>
  </w:style>
  <w:style w:type="character" w:styleId="Oldalszm">
    <w:name w:val="page number"/>
    <w:basedOn w:val="Bekezdsalapbettpusa1"/>
    <w:rsid w:val="00B40738"/>
  </w:style>
  <w:style w:type="character" w:styleId="Hiperhivatkozs">
    <w:name w:val="Hyperlink"/>
    <w:rsid w:val="00B40738"/>
    <w:rPr>
      <w:color w:val="0000FF"/>
      <w:u w:val="single"/>
    </w:rPr>
  </w:style>
  <w:style w:type="character" w:customStyle="1" w:styleId="Jegyzethivatkozs1">
    <w:name w:val="Jegyzethivatkozás1"/>
    <w:rsid w:val="00B40738"/>
    <w:rPr>
      <w:sz w:val="16"/>
      <w:szCs w:val="16"/>
    </w:rPr>
  </w:style>
  <w:style w:type="paragraph" w:customStyle="1" w:styleId="Cmsor">
    <w:name w:val="Címsor"/>
    <w:basedOn w:val="Norml"/>
    <w:next w:val="Szvegtrzs"/>
    <w:rsid w:val="00B40738"/>
    <w:pPr>
      <w:keepNext/>
      <w:spacing w:before="240" w:after="120"/>
    </w:pPr>
    <w:rPr>
      <w:rFonts w:ascii="Arial" w:eastAsia="Arial Unicode MS" w:hAnsi="Arial" w:cs="Mangal"/>
      <w:sz w:val="28"/>
      <w:szCs w:val="28"/>
    </w:rPr>
  </w:style>
  <w:style w:type="paragraph" w:styleId="Szvegtrzs">
    <w:name w:val="Body Text"/>
    <w:basedOn w:val="Norml"/>
    <w:link w:val="SzvegtrzsChar"/>
    <w:rsid w:val="00B40738"/>
    <w:pPr>
      <w:spacing w:after="120"/>
    </w:pPr>
  </w:style>
  <w:style w:type="character" w:customStyle="1" w:styleId="SzvegtrzsChar">
    <w:name w:val="Szövegtörzs Char"/>
    <w:basedOn w:val="Bekezdsalapbettpusa"/>
    <w:link w:val="Szvegtrzs"/>
    <w:rsid w:val="00B40738"/>
    <w:rPr>
      <w:rFonts w:ascii="Times New Roman" w:eastAsia="Times New Roman" w:hAnsi="Times New Roman" w:cs="Times New Roman"/>
      <w:sz w:val="24"/>
      <w:szCs w:val="20"/>
      <w:lang w:eastAsia="ar-SA"/>
    </w:rPr>
  </w:style>
  <w:style w:type="paragraph" w:styleId="Lista">
    <w:name w:val="List"/>
    <w:basedOn w:val="Szvegtrzs"/>
    <w:rsid w:val="00B40738"/>
    <w:rPr>
      <w:rFonts w:cs="Mangal"/>
    </w:rPr>
  </w:style>
  <w:style w:type="paragraph" w:customStyle="1" w:styleId="Felirat">
    <w:name w:val="Felirat"/>
    <w:basedOn w:val="Norml"/>
    <w:rsid w:val="00B40738"/>
    <w:pPr>
      <w:suppressLineNumbers/>
      <w:spacing w:before="120" w:after="120"/>
    </w:pPr>
    <w:rPr>
      <w:rFonts w:cs="Mangal"/>
      <w:i/>
      <w:iCs/>
      <w:szCs w:val="24"/>
    </w:rPr>
  </w:style>
  <w:style w:type="paragraph" w:customStyle="1" w:styleId="Trgymutat">
    <w:name w:val="Tárgymutató"/>
    <w:basedOn w:val="Norml"/>
    <w:rsid w:val="00B40738"/>
    <w:pPr>
      <w:suppressLineNumbers/>
    </w:pPr>
    <w:rPr>
      <w:rFonts w:cs="Mangal"/>
    </w:rPr>
  </w:style>
  <w:style w:type="paragraph" w:customStyle="1" w:styleId="StlusSorkizrt">
    <w:name w:val="Stílus Sorkizárt"/>
    <w:basedOn w:val="Norml"/>
    <w:rsid w:val="00B40738"/>
    <w:pPr>
      <w:overflowPunct/>
      <w:autoSpaceDE/>
      <w:spacing w:line="360" w:lineRule="auto"/>
      <w:jc w:val="both"/>
      <w:textAlignment w:val="auto"/>
    </w:pPr>
  </w:style>
  <w:style w:type="paragraph" w:styleId="Buborkszveg">
    <w:name w:val="Balloon Text"/>
    <w:basedOn w:val="Norml"/>
    <w:link w:val="BuborkszvegChar"/>
    <w:rsid w:val="00B40738"/>
    <w:rPr>
      <w:rFonts w:ascii="Tahoma" w:hAnsi="Tahoma" w:cs="Tahoma"/>
      <w:sz w:val="16"/>
      <w:szCs w:val="16"/>
    </w:rPr>
  </w:style>
  <w:style w:type="character" w:customStyle="1" w:styleId="BuborkszvegChar">
    <w:name w:val="Buborékszöveg Char"/>
    <w:basedOn w:val="Bekezdsalapbettpusa"/>
    <w:link w:val="Buborkszveg"/>
    <w:rsid w:val="00B40738"/>
    <w:rPr>
      <w:rFonts w:ascii="Tahoma" w:eastAsia="Times New Roman" w:hAnsi="Tahoma" w:cs="Tahoma"/>
      <w:sz w:val="16"/>
      <w:szCs w:val="16"/>
      <w:lang w:eastAsia="ar-SA"/>
    </w:rPr>
  </w:style>
  <w:style w:type="paragraph" w:customStyle="1" w:styleId="Szvegtrzs31">
    <w:name w:val="Szövegtörzs 31"/>
    <w:basedOn w:val="Norml"/>
    <w:rsid w:val="00B40738"/>
    <w:pPr>
      <w:overflowPunct/>
      <w:autoSpaceDE/>
      <w:spacing w:line="360" w:lineRule="auto"/>
      <w:jc w:val="both"/>
      <w:textAlignment w:val="auto"/>
    </w:pPr>
  </w:style>
  <w:style w:type="paragraph" w:customStyle="1" w:styleId="Makrszvege1">
    <w:name w:val="Makró szövege1"/>
    <w:rsid w:val="00B40738"/>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Times New Roman"/>
      <w:sz w:val="20"/>
      <w:szCs w:val="20"/>
      <w:lang w:eastAsia="ar-SA"/>
    </w:rPr>
  </w:style>
  <w:style w:type="paragraph" w:customStyle="1" w:styleId="Szvegtrzs21">
    <w:name w:val="Szövegtörzs 21"/>
    <w:basedOn w:val="Norml"/>
    <w:rsid w:val="00B40738"/>
    <w:pPr>
      <w:overflowPunct/>
      <w:autoSpaceDE/>
      <w:spacing w:line="360" w:lineRule="auto"/>
      <w:jc w:val="both"/>
      <w:textAlignment w:val="auto"/>
    </w:pPr>
    <w:rPr>
      <w:i/>
      <w:smallCaps/>
      <w:spacing w:val="4"/>
    </w:rPr>
  </w:style>
  <w:style w:type="paragraph" w:styleId="lfej">
    <w:name w:val="header"/>
    <w:basedOn w:val="Norml"/>
    <w:link w:val="lfejChar"/>
    <w:rsid w:val="00B40738"/>
  </w:style>
  <w:style w:type="character" w:customStyle="1" w:styleId="lfejChar">
    <w:name w:val="Élőfej Char"/>
    <w:basedOn w:val="Bekezdsalapbettpusa"/>
    <w:link w:val="lfej"/>
    <w:rsid w:val="00B40738"/>
    <w:rPr>
      <w:rFonts w:ascii="Times New Roman" w:eastAsia="Times New Roman" w:hAnsi="Times New Roman" w:cs="Times New Roman"/>
      <w:sz w:val="24"/>
      <w:szCs w:val="20"/>
      <w:lang w:eastAsia="ar-SA"/>
    </w:rPr>
  </w:style>
  <w:style w:type="paragraph" w:styleId="llb">
    <w:name w:val="footer"/>
    <w:basedOn w:val="Norml"/>
    <w:link w:val="llbChar"/>
    <w:rsid w:val="00B40738"/>
  </w:style>
  <w:style w:type="character" w:customStyle="1" w:styleId="llbChar">
    <w:name w:val="Élőláb Char"/>
    <w:basedOn w:val="Bekezdsalapbettpusa"/>
    <w:link w:val="llb"/>
    <w:rsid w:val="00B40738"/>
    <w:rPr>
      <w:rFonts w:ascii="Times New Roman" w:eastAsia="Times New Roman" w:hAnsi="Times New Roman" w:cs="Times New Roman"/>
      <w:sz w:val="24"/>
      <w:szCs w:val="20"/>
      <w:lang w:eastAsia="ar-SA"/>
    </w:rPr>
  </w:style>
  <w:style w:type="paragraph" w:styleId="Trgymutat1">
    <w:name w:val="index 1"/>
    <w:basedOn w:val="Norml"/>
    <w:next w:val="Norml"/>
    <w:rsid w:val="00B40738"/>
    <w:pPr>
      <w:ind w:left="240" w:hanging="240"/>
    </w:pPr>
  </w:style>
  <w:style w:type="paragraph" w:styleId="Trgymutatcm">
    <w:name w:val="index heading"/>
    <w:basedOn w:val="Norml"/>
    <w:next w:val="Trgymutat1"/>
    <w:rsid w:val="00B40738"/>
    <w:pPr>
      <w:overflowPunct/>
      <w:autoSpaceDE/>
      <w:textAlignment w:val="auto"/>
    </w:pPr>
  </w:style>
  <w:style w:type="paragraph" w:customStyle="1" w:styleId="Szvegtrzs22">
    <w:name w:val="Szövegtörzs 22"/>
    <w:basedOn w:val="Norml"/>
    <w:rsid w:val="00B40738"/>
    <w:pPr>
      <w:spacing w:after="120" w:line="480" w:lineRule="auto"/>
    </w:pPr>
  </w:style>
  <w:style w:type="paragraph" w:customStyle="1" w:styleId="felsorols">
    <w:name w:val="felsorolás"/>
    <w:basedOn w:val="Norml"/>
    <w:rsid w:val="00B40738"/>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rsid w:val="00B40738"/>
    <w:pPr>
      <w:spacing w:after="120"/>
      <w:ind w:left="283"/>
    </w:pPr>
  </w:style>
  <w:style w:type="character" w:customStyle="1" w:styleId="SzvegtrzsbehzssalChar">
    <w:name w:val="Szövegtörzs behúzással Char"/>
    <w:basedOn w:val="Bekezdsalapbettpusa"/>
    <w:link w:val="Szvegtrzsbehzssal"/>
    <w:rsid w:val="00B40738"/>
    <w:rPr>
      <w:rFonts w:ascii="Times New Roman" w:eastAsia="Times New Roman" w:hAnsi="Times New Roman" w:cs="Times New Roman"/>
      <w:sz w:val="24"/>
      <w:szCs w:val="20"/>
      <w:lang w:eastAsia="ar-SA"/>
    </w:rPr>
  </w:style>
  <w:style w:type="paragraph" w:customStyle="1" w:styleId="Szvegtrzsbehzssal32">
    <w:name w:val="Szövegtörzs behúzással 32"/>
    <w:basedOn w:val="Norml"/>
    <w:rsid w:val="00B40738"/>
    <w:pPr>
      <w:spacing w:after="120"/>
      <w:ind w:left="283"/>
    </w:pPr>
    <w:rPr>
      <w:sz w:val="16"/>
      <w:szCs w:val="16"/>
    </w:rPr>
  </w:style>
  <w:style w:type="paragraph" w:customStyle="1" w:styleId="cmzett2">
    <w:name w:val="címzett2"/>
    <w:basedOn w:val="Norml"/>
    <w:rsid w:val="00B40738"/>
    <w:pPr>
      <w:overflowPunct/>
      <w:autoSpaceDE/>
      <w:textAlignment w:val="auto"/>
    </w:pPr>
    <w:rPr>
      <w:lang w:val="fi-FI"/>
    </w:rPr>
  </w:style>
  <w:style w:type="paragraph" w:customStyle="1" w:styleId="Szvegtrzsbehzssal22">
    <w:name w:val="Szövegtörzs behúzással 22"/>
    <w:basedOn w:val="Norml"/>
    <w:rsid w:val="00B40738"/>
    <w:pPr>
      <w:overflowPunct/>
      <w:autoSpaceDE/>
      <w:spacing w:after="120" w:line="480" w:lineRule="auto"/>
      <w:ind w:left="283"/>
      <w:textAlignment w:val="auto"/>
    </w:pPr>
    <w:rPr>
      <w:szCs w:val="24"/>
    </w:rPr>
  </w:style>
  <w:style w:type="paragraph" w:customStyle="1" w:styleId="Jegyzetszveg1">
    <w:name w:val="Jegyzetszöveg1"/>
    <w:basedOn w:val="Norml"/>
    <w:rsid w:val="00B40738"/>
    <w:rPr>
      <w:sz w:val="20"/>
    </w:rPr>
  </w:style>
  <w:style w:type="paragraph" w:styleId="Jegyzetszveg">
    <w:name w:val="annotation text"/>
    <w:basedOn w:val="Norml"/>
    <w:link w:val="JegyzetszvegChar"/>
    <w:unhideWhenUsed/>
    <w:rsid w:val="00B40738"/>
    <w:rPr>
      <w:sz w:val="20"/>
    </w:rPr>
  </w:style>
  <w:style w:type="character" w:customStyle="1" w:styleId="JegyzetszvegChar">
    <w:name w:val="Jegyzetszöveg Char"/>
    <w:basedOn w:val="Bekezdsalapbettpusa"/>
    <w:link w:val="Jegyzetszveg"/>
    <w:rsid w:val="00B40738"/>
    <w:rPr>
      <w:rFonts w:ascii="Times New Roman" w:eastAsia="Times New Roman" w:hAnsi="Times New Roman" w:cs="Times New Roman"/>
      <w:sz w:val="20"/>
      <w:szCs w:val="20"/>
      <w:lang w:eastAsia="ar-SA"/>
    </w:rPr>
  </w:style>
  <w:style w:type="paragraph" w:styleId="Megjegyzstrgya">
    <w:name w:val="annotation subject"/>
    <w:basedOn w:val="Jegyzetszveg1"/>
    <w:next w:val="Jegyzetszveg1"/>
    <w:link w:val="MegjegyzstrgyaChar"/>
    <w:rsid w:val="00B40738"/>
    <w:rPr>
      <w:b/>
      <w:bCs/>
    </w:rPr>
  </w:style>
  <w:style w:type="character" w:customStyle="1" w:styleId="MegjegyzstrgyaChar">
    <w:name w:val="Megjegyzés tárgya Char"/>
    <w:basedOn w:val="JegyzetszvegChar"/>
    <w:link w:val="Megjegyzstrgya"/>
    <w:rsid w:val="00B40738"/>
    <w:rPr>
      <w:rFonts w:ascii="Times New Roman" w:eastAsia="Times New Roman" w:hAnsi="Times New Roman" w:cs="Times New Roman"/>
      <w:b/>
      <w:bCs/>
      <w:sz w:val="20"/>
      <w:szCs w:val="20"/>
      <w:lang w:eastAsia="ar-SA"/>
    </w:rPr>
  </w:style>
  <w:style w:type="paragraph" w:customStyle="1" w:styleId="Szvegtrzsbehzssal21">
    <w:name w:val="Szövegtörzs behúzással 21"/>
    <w:basedOn w:val="Norml"/>
    <w:rsid w:val="00B40738"/>
    <w:pPr>
      <w:overflowPunct/>
      <w:autoSpaceDE/>
      <w:ind w:left="142"/>
      <w:jc w:val="both"/>
      <w:textAlignment w:val="auto"/>
    </w:pPr>
  </w:style>
  <w:style w:type="paragraph" w:customStyle="1" w:styleId="Listaszerbekezds1">
    <w:name w:val="Listaszerű bekezdés1"/>
    <w:basedOn w:val="Norml"/>
    <w:rsid w:val="00B40738"/>
    <w:pPr>
      <w:overflowPunct/>
      <w:autoSpaceDE/>
      <w:ind w:left="720"/>
      <w:textAlignment w:val="auto"/>
    </w:pPr>
  </w:style>
  <w:style w:type="paragraph" w:customStyle="1" w:styleId="Szvegblokk1">
    <w:name w:val="Szövegblokk1"/>
    <w:basedOn w:val="Norml"/>
    <w:rsid w:val="00B40738"/>
    <w:pPr>
      <w:numPr>
        <w:numId w:val="2"/>
      </w:numPr>
      <w:tabs>
        <w:tab w:val="left" w:pos="720"/>
      </w:tabs>
      <w:overflowPunct/>
      <w:autoSpaceDE/>
      <w:ind w:left="0" w:right="424" w:firstLine="0"/>
      <w:jc w:val="both"/>
      <w:textAlignment w:val="auto"/>
    </w:pPr>
  </w:style>
  <w:style w:type="paragraph" w:customStyle="1" w:styleId="Felsorols21">
    <w:name w:val="Felsorolás 21"/>
    <w:basedOn w:val="Norml"/>
    <w:rsid w:val="00B40738"/>
    <w:pPr>
      <w:tabs>
        <w:tab w:val="left" w:pos="1069"/>
      </w:tabs>
      <w:overflowPunct/>
      <w:autoSpaceDE/>
      <w:ind w:left="1069" w:hanging="360"/>
      <w:jc w:val="both"/>
      <w:textAlignment w:val="auto"/>
    </w:pPr>
  </w:style>
  <w:style w:type="paragraph" w:customStyle="1" w:styleId="Szvegtrzsbehzssal31">
    <w:name w:val="Szövegtörzs behúzással 31"/>
    <w:basedOn w:val="Norml"/>
    <w:rsid w:val="00B40738"/>
    <w:pPr>
      <w:overflowPunct/>
      <w:autoSpaceDE/>
      <w:ind w:left="1413" w:hanging="705"/>
      <w:jc w:val="both"/>
      <w:textAlignment w:val="auto"/>
    </w:pPr>
    <w:rPr>
      <w:szCs w:val="24"/>
    </w:rPr>
  </w:style>
  <w:style w:type="paragraph" w:styleId="NormlWeb">
    <w:name w:val="Normal (Web)"/>
    <w:basedOn w:val="Norml"/>
    <w:rsid w:val="00B40738"/>
    <w:pPr>
      <w:overflowPunct/>
      <w:autoSpaceDE/>
      <w:spacing w:before="280" w:after="280"/>
      <w:textAlignment w:val="auto"/>
    </w:pPr>
    <w:rPr>
      <w:szCs w:val="24"/>
    </w:rPr>
  </w:style>
  <w:style w:type="paragraph" w:customStyle="1" w:styleId="Tblzattartalom">
    <w:name w:val="Táblázattartalom"/>
    <w:basedOn w:val="Norml"/>
    <w:rsid w:val="00B40738"/>
    <w:pPr>
      <w:suppressLineNumbers/>
    </w:pPr>
  </w:style>
  <w:style w:type="paragraph" w:customStyle="1" w:styleId="Tblzatfejlc">
    <w:name w:val="Táblázatfejléc"/>
    <w:basedOn w:val="Tblzattartalom"/>
    <w:rsid w:val="00B40738"/>
    <w:pPr>
      <w:jc w:val="center"/>
    </w:pPr>
    <w:rPr>
      <w:b/>
      <w:bCs/>
    </w:rPr>
  </w:style>
  <w:style w:type="paragraph" w:styleId="Szvegtrzs3">
    <w:name w:val="Body Text 3"/>
    <w:basedOn w:val="Norml"/>
    <w:link w:val="Szvegtrzs3Char"/>
    <w:rsid w:val="00B40738"/>
    <w:pPr>
      <w:suppressAutoHyphens w:val="0"/>
      <w:overflowPunct/>
      <w:autoSpaceDE/>
      <w:spacing w:after="120"/>
      <w:textAlignment w:val="auto"/>
    </w:pPr>
    <w:rPr>
      <w:sz w:val="16"/>
      <w:szCs w:val="16"/>
      <w:lang w:eastAsia="hu-HU"/>
    </w:rPr>
  </w:style>
  <w:style w:type="character" w:customStyle="1" w:styleId="Szvegtrzs3Char">
    <w:name w:val="Szövegtörzs 3 Char"/>
    <w:basedOn w:val="Bekezdsalapbettpusa"/>
    <w:link w:val="Szvegtrzs3"/>
    <w:rsid w:val="00B40738"/>
    <w:rPr>
      <w:rFonts w:ascii="Times New Roman" w:eastAsia="Times New Roman" w:hAnsi="Times New Roman" w:cs="Times New Roman"/>
      <w:sz w:val="16"/>
      <w:szCs w:val="16"/>
      <w:lang w:eastAsia="hu-HU"/>
    </w:rPr>
  </w:style>
  <w:style w:type="table" w:styleId="Rcsostblzat">
    <w:name w:val="Table Grid"/>
    <w:basedOn w:val="Normltblzat"/>
    <w:uiPriority w:val="59"/>
    <w:rsid w:val="00B40738"/>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1">
    <w:name w:val="Normál1"/>
    <w:rsid w:val="00B40738"/>
    <w:pPr>
      <w:widowControl w:val="0"/>
      <w:suppressAutoHyphens/>
      <w:overflowPunct w:val="0"/>
      <w:autoSpaceDE w:val="0"/>
      <w:spacing w:before="40" w:after="40" w:line="240" w:lineRule="auto"/>
      <w:jc w:val="both"/>
      <w:textAlignment w:val="baseline"/>
    </w:pPr>
    <w:rPr>
      <w:rFonts w:ascii="Times New Roman" w:eastAsia="Arial" w:hAnsi="Times New Roman" w:cs="Times New Roman"/>
      <w:sz w:val="24"/>
      <w:szCs w:val="20"/>
      <w:lang w:eastAsia="ar-SA"/>
    </w:rPr>
  </w:style>
  <w:style w:type="paragraph" w:customStyle="1" w:styleId="StyleHeading3Garamond">
    <w:name w:val="Style Heading 3 + Garamond"/>
    <w:basedOn w:val="Cmsor3"/>
    <w:rsid w:val="00B40738"/>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B40738"/>
    <w:pPr>
      <w:suppressAutoHyphens/>
      <w:spacing w:after="0" w:line="240" w:lineRule="auto"/>
      <w:ind w:left="680"/>
      <w:jc w:val="both"/>
    </w:pPr>
    <w:rPr>
      <w:rFonts w:ascii="Times New Roman" w:eastAsia="Arial" w:hAnsi="Times New Roman" w:cs="Times New Roman"/>
      <w:sz w:val="24"/>
      <w:szCs w:val="20"/>
      <w:lang w:eastAsia="ar-SA"/>
    </w:rPr>
  </w:style>
  <w:style w:type="paragraph" w:styleId="Szvegtrzs2">
    <w:name w:val="Body Text 2"/>
    <w:basedOn w:val="Norml"/>
    <w:link w:val="Szvegtrzs2Char"/>
    <w:rsid w:val="00B40738"/>
    <w:pPr>
      <w:spacing w:after="120" w:line="480" w:lineRule="auto"/>
    </w:pPr>
  </w:style>
  <w:style w:type="character" w:customStyle="1" w:styleId="Szvegtrzs2Char">
    <w:name w:val="Szövegtörzs 2 Char"/>
    <w:basedOn w:val="Bekezdsalapbettpusa"/>
    <w:link w:val="Szvegtrzs2"/>
    <w:rsid w:val="00B40738"/>
    <w:rPr>
      <w:rFonts w:ascii="Times New Roman" w:eastAsia="Times New Roman" w:hAnsi="Times New Roman" w:cs="Times New Roman"/>
      <w:sz w:val="24"/>
      <w:szCs w:val="20"/>
      <w:lang w:eastAsia="ar-SA"/>
    </w:rPr>
  </w:style>
  <w:style w:type="paragraph" w:styleId="Listaszerbekezds">
    <w:name w:val="List Paragraph"/>
    <w:aliases w:val="Welt L"/>
    <w:basedOn w:val="Norml"/>
    <w:link w:val="ListaszerbekezdsChar"/>
    <w:uiPriority w:val="34"/>
    <w:qFormat/>
    <w:rsid w:val="00B40738"/>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
    <w:basedOn w:val="Norml"/>
    <w:link w:val="LbjegyzetszvegChar"/>
    <w:uiPriority w:val="99"/>
    <w:rsid w:val="00B40738"/>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
    <w:basedOn w:val="Bekezdsalapbettpusa"/>
    <w:link w:val="Lbjegyzetszveg"/>
    <w:uiPriority w:val="99"/>
    <w:rsid w:val="00B40738"/>
    <w:rPr>
      <w:rFonts w:ascii="Garamond" w:eastAsia="Times New Roman" w:hAnsi="Garamond" w:cs="Arial"/>
      <w:sz w:val="20"/>
      <w:szCs w:val="20"/>
      <w:lang w:eastAsia="hu-HU"/>
    </w:rPr>
  </w:style>
  <w:style w:type="character" w:styleId="Lbjegyzet-hivatkozs">
    <w:name w:val="footnote reference"/>
    <w:aliases w:val="BVI fnr,Footnote symbol,Times 10 Point, Exposant 3 Point,Footnote Reference Number,Exposant 3 Point"/>
    <w:rsid w:val="00B40738"/>
    <w:rPr>
      <w:vertAlign w:val="superscript"/>
    </w:rPr>
  </w:style>
  <w:style w:type="character" w:styleId="Jegyzethivatkozs">
    <w:name w:val="annotation reference"/>
    <w:uiPriority w:val="99"/>
    <w:rsid w:val="00B40738"/>
    <w:rPr>
      <w:sz w:val="16"/>
      <w:szCs w:val="16"/>
    </w:rPr>
  </w:style>
  <w:style w:type="paragraph" w:styleId="Vltozat">
    <w:name w:val="Revision"/>
    <w:hidden/>
    <w:uiPriority w:val="99"/>
    <w:semiHidden/>
    <w:rsid w:val="00B40738"/>
    <w:pPr>
      <w:spacing w:after="0" w:line="240" w:lineRule="auto"/>
    </w:pPr>
    <w:rPr>
      <w:rFonts w:ascii="Times New Roman" w:eastAsia="Times New Roman" w:hAnsi="Times New Roman" w:cs="Times New Roman"/>
      <w:sz w:val="24"/>
      <w:szCs w:val="20"/>
      <w:lang w:eastAsia="ar-SA"/>
    </w:rPr>
  </w:style>
  <w:style w:type="paragraph" w:customStyle="1" w:styleId="Szmozottcmsor2">
    <w:name w:val="Számozott címsor2"/>
    <w:basedOn w:val="Cmsor2"/>
    <w:next w:val="Norml"/>
    <w:rsid w:val="00B40738"/>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paragraph" w:styleId="Nincstrkz">
    <w:name w:val="No Spacing"/>
    <w:uiPriority w:val="1"/>
    <w:qFormat/>
    <w:rsid w:val="00B40738"/>
    <w:pPr>
      <w:spacing w:after="0" w:line="240" w:lineRule="auto"/>
    </w:pPr>
    <w:rPr>
      <w:rFonts w:ascii="Calibri" w:eastAsia="Calibri" w:hAnsi="Calibri" w:cs="Times New Roman"/>
    </w:rPr>
  </w:style>
  <w:style w:type="paragraph" w:customStyle="1" w:styleId="Style19">
    <w:name w:val="Style19"/>
    <w:basedOn w:val="Norml"/>
    <w:uiPriority w:val="99"/>
    <w:rsid w:val="00B40738"/>
    <w:pPr>
      <w:widowControl w:val="0"/>
      <w:suppressAutoHyphens w:val="0"/>
      <w:overflowPunct/>
      <w:autoSpaceDN w:val="0"/>
      <w:adjustRightInd w:val="0"/>
      <w:textAlignment w:val="auto"/>
    </w:pPr>
    <w:rPr>
      <w:szCs w:val="24"/>
      <w:lang w:eastAsia="hu-HU"/>
    </w:rPr>
  </w:style>
  <w:style w:type="character" w:customStyle="1" w:styleId="FontStyle114">
    <w:name w:val="Font Style114"/>
    <w:uiPriority w:val="99"/>
    <w:rsid w:val="00B40738"/>
    <w:rPr>
      <w:rFonts w:ascii="Times New Roman" w:hAnsi="Times New Roman" w:cs="Times New Roman" w:hint="default"/>
      <w:color w:val="000000"/>
      <w:sz w:val="14"/>
      <w:szCs w:val="14"/>
    </w:rPr>
  </w:style>
  <w:style w:type="character" w:customStyle="1" w:styleId="ListaszerbekezdsChar">
    <w:name w:val="Listaszerű bekezdés Char"/>
    <w:aliases w:val="Welt L Char"/>
    <w:basedOn w:val="Bekezdsalapbettpusa"/>
    <w:link w:val="Listaszerbekezds"/>
    <w:uiPriority w:val="34"/>
    <w:locked/>
    <w:rsid w:val="00C66B1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40738"/>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B40738"/>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B40738"/>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B40738"/>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B40738"/>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40738"/>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B40738"/>
    <w:rPr>
      <w:rFonts w:ascii="Arial" w:eastAsia="Times New Roman" w:hAnsi="Arial" w:cs="Arial"/>
      <w:b/>
      <w:bCs/>
      <w:i/>
      <w:iCs/>
      <w:sz w:val="28"/>
      <w:szCs w:val="28"/>
      <w:lang w:eastAsia="ar-SA"/>
    </w:rPr>
  </w:style>
  <w:style w:type="character" w:customStyle="1" w:styleId="Cmsor3Char">
    <w:name w:val="Címsor 3 Char"/>
    <w:basedOn w:val="Bekezdsalapbettpusa"/>
    <w:link w:val="Cmsor3"/>
    <w:rsid w:val="00B40738"/>
    <w:rPr>
      <w:rFonts w:ascii="Arial" w:eastAsia="Times New Roman" w:hAnsi="Arial" w:cs="Arial"/>
      <w:b/>
      <w:bCs/>
      <w:sz w:val="26"/>
      <w:szCs w:val="26"/>
      <w:lang w:eastAsia="ar-SA"/>
    </w:rPr>
  </w:style>
  <w:style w:type="character" w:customStyle="1" w:styleId="Cmsor4Char">
    <w:name w:val="Címsor 4 Char"/>
    <w:basedOn w:val="Bekezdsalapbettpusa"/>
    <w:link w:val="Cmsor4"/>
    <w:rsid w:val="00B40738"/>
    <w:rPr>
      <w:rFonts w:ascii="Times New Roman" w:eastAsia="Times New Roman" w:hAnsi="Times New Roman" w:cs="Times New Roman"/>
      <w:b/>
      <w:bCs/>
      <w:sz w:val="28"/>
      <w:szCs w:val="28"/>
      <w:lang w:eastAsia="ar-SA"/>
    </w:rPr>
  </w:style>
  <w:style w:type="character" w:customStyle="1" w:styleId="WW8Num2z0">
    <w:name w:val="WW8Num2z0"/>
    <w:rsid w:val="00B40738"/>
    <w:rPr>
      <w:rFonts w:ascii="Times New Roman" w:eastAsia="Times New Roman" w:hAnsi="Times New Roman" w:cs="Times New Roman"/>
    </w:rPr>
  </w:style>
  <w:style w:type="character" w:customStyle="1" w:styleId="WW8Num3z0">
    <w:name w:val="WW8Num3z0"/>
    <w:rsid w:val="00B40738"/>
    <w:rPr>
      <w:rFonts w:ascii="Times New Roman" w:hAnsi="Times New Roman" w:cs="Times New Roman"/>
    </w:rPr>
  </w:style>
  <w:style w:type="character" w:customStyle="1" w:styleId="WW8Num4z0">
    <w:name w:val="WW8Num4z0"/>
    <w:rsid w:val="00B40738"/>
    <w:rPr>
      <w:rFonts w:ascii="Symbol" w:hAnsi="Symbol"/>
    </w:rPr>
  </w:style>
  <w:style w:type="character" w:customStyle="1" w:styleId="Absatz-Standardschriftart">
    <w:name w:val="Absatz-Standardschriftart"/>
    <w:rsid w:val="00B40738"/>
  </w:style>
  <w:style w:type="character" w:customStyle="1" w:styleId="WW-Absatz-Standardschriftart">
    <w:name w:val="WW-Absatz-Standardschriftart"/>
    <w:rsid w:val="00B40738"/>
  </w:style>
  <w:style w:type="character" w:customStyle="1" w:styleId="WW8Num1z1">
    <w:name w:val="WW8Num1z1"/>
    <w:rsid w:val="00B40738"/>
    <w:rPr>
      <w:rFonts w:ascii="Courier New" w:hAnsi="Courier New" w:cs="Courier New"/>
    </w:rPr>
  </w:style>
  <w:style w:type="character" w:customStyle="1" w:styleId="WW8Num1z2">
    <w:name w:val="WW8Num1z2"/>
    <w:rsid w:val="00B40738"/>
    <w:rPr>
      <w:rFonts w:ascii="Wingdings" w:hAnsi="Wingdings"/>
    </w:rPr>
  </w:style>
  <w:style w:type="character" w:customStyle="1" w:styleId="WW8Num1z3">
    <w:name w:val="WW8Num1z3"/>
    <w:rsid w:val="00B40738"/>
    <w:rPr>
      <w:rFonts w:ascii="Symbol" w:hAnsi="Symbol"/>
    </w:rPr>
  </w:style>
  <w:style w:type="character" w:customStyle="1" w:styleId="WW8Num2z1">
    <w:name w:val="WW8Num2z1"/>
    <w:rsid w:val="00B40738"/>
    <w:rPr>
      <w:rFonts w:ascii="Times New Roman" w:hAnsi="Times New Roman" w:cs="Times New Roman"/>
      <w:b w:val="0"/>
      <w:i w:val="0"/>
      <w:sz w:val="24"/>
    </w:rPr>
  </w:style>
  <w:style w:type="character" w:customStyle="1" w:styleId="WW8Num2z2">
    <w:name w:val="WW8Num2z2"/>
    <w:rsid w:val="00B40738"/>
    <w:rPr>
      <w:rFonts w:ascii="Wingdings" w:hAnsi="Wingdings"/>
    </w:rPr>
  </w:style>
  <w:style w:type="character" w:customStyle="1" w:styleId="WW8Num2z3">
    <w:name w:val="WW8Num2z3"/>
    <w:rsid w:val="00B40738"/>
    <w:rPr>
      <w:rFonts w:ascii="Symbol" w:hAnsi="Symbol"/>
    </w:rPr>
  </w:style>
  <w:style w:type="character" w:customStyle="1" w:styleId="WW8Num2z4">
    <w:name w:val="WW8Num2z4"/>
    <w:rsid w:val="00B40738"/>
    <w:rPr>
      <w:rFonts w:ascii="Courier New" w:hAnsi="Courier New"/>
    </w:rPr>
  </w:style>
  <w:style w:type="character" w:customStyle="1" w:styleId="WW8Num4z1">
    <w:name w:val="WW8Num4z1"/>
    <w:rsid w:val="00B40738"/>
    <w:rPr>
      <w:rFonts w:ascii="Courier New" w:hAnsi="Courier New" w:cs="Courier New"/>
    </w:rPr>
  </w:style>
  <w:style w:type="character" w:customStyle="1" w:styleId="WW8Num4z2">
    <w:name w:val="WW8Num4z2"/>
    <w:rsid w:val="00B40738"/>
    <w:rPr>
      <w:rFonts w:ascii="Wingdings" w:hAnsi="Wingdings"/>
    </w:rPr>
  </w:style>
  <w:style w:type="character" w:customStyle="1" w:styleId="WW8Num5z0">
    <w:name w:val="WW8Num5z0"/>
    <w:rsid w:val="00B40738"/>
    <w:rPr>
      <w:rFonts w:ascii="Symbol" w:hAnsi="Symbol"/>
      <w:color w:val="auto"/>
    </w:rPr>
  </w:style>
  <w:style w:type="character" w:customStyle="1" w:styleId="WW8Num5z1">
    <w:name w:val="WW8Num5z1"/>
    <w:rsid w:val="00B40738"/>
    <w:rPr>
      <w:rFonts w:ascii="Courier New" w:hAnsi="Courier New" w:cs="Courier New"/>
    </w:rPr>
  </w:style>
  <w:style w:type="character" w:customStyle="1" w:styleId="WW8Num5z2">
    <w:name w:val="WW8Num5z2"/>
    <w:rsid w:val="00B40738"/>
    <w:rPr>
      <w:rFonts w:ascii="Wingdings" w:hAnsi="Wingdings"/>
    </w:rPr>
  </w:style>
  <w:style w:type="character" w:customStyle="1" w:styleId="WW8Num5z3">
    <w:name w:val="WW8Num5z3"/>
    <w:rsid w:val="00B40738"/>
    <w:rPr>
      <w:rFonts w:ascii="Symbol" w:hAnsi="Symbol"/>
    </w:rPr>
  </w:style>
  <w:style w:type="character" w:customStyle="1" w:styleId="WW8Num11z1">
    <w:name w:val="WW8Num11z1"/>
    <w:rsid w:val="00B40738"/>
    <w:rPr>
      <w:color w:val="auto"/>
    </w:rPr>
  </w:style>
  <w:style w:type="character" w:customStyle="1" w:styleId="WW8Num20z0">
    <w:name w:val="WW8Num20z0"/>
    <w:rsid w:val="00B40738"/>
    <w:rPr>
      <w:rFonts w:ascii="Symbol" w:hAnsi="Symbol"/>
    </w:rPr>
  </w:style>
  <w:style w:type="character" w:customStyle="1" w:styleId="WW8Num20z1">
    <w:name w:val="WW8Num20z1"/>
    <w:rsid w:val="00B40738"/>
    <w:rPr>
      <w:rFonts w:ascii="Courier New" w:hAnsi="Courier New" w:cs="Courier New"/>
    </w:rPr>
  </w:style>
  <w:style w:type="character" w:customStyle="1" w:styleId="WW8Num20z2">
    <w:name w:val="WW8Num20z2"/>
    <w:rsid w:val="00B40738"/>
    <w:rPr>
      <w:rFonts w:ascii="Wingdings" w:hAnsi="Wingdings"/>
    </w:rPr>
  </w:style>
  <w:style w:type="character" w:customStyle="1" w:styleId="WW8Num28z0">
    <w:name w:val="WW8Num28z0"/>
    <w:rsid w:val="00B40738"/>
    <w:rPr>
      <w:rFonts w:ascii="Symbol" w:hAnsi="Symbol" w:cs="Times New Roman"/>
      <w:b w:val="0"/>
      <w:i w:val="0"/>
      <w:sz w:val="24"/>
      <w:szCs w:val="24"/>
      <w:u w:val="none"/>
    </w:rPr>
  </w:style>
  <w:style w:type="character" w:customStyle="1" w:styleId="WW8Num28z1">
    <w:name w:val="WW8Num28z1"/>
    <w:rsid w:val="00B40738"/>
    <w:rPr>
      <w:rFonts w:ascii="Courier New" w:hAnsi="Courier New" w:cs="Tahoma"/>
    </w:rPr>
  </w:style>
  <w:style w:type="character" w:customStyle="1" w:styleId="WW8Num28z2">
    <w:name w:val="WW8Num28z2"/>
    <w:rsid w:val="00B40738"/>
    <w:rPr>
      <w:rFonts w:ascii="Wingdings" w:hAnsi="Wingdings"/>
    </w:rPr>
  </w:style>
  <w:style w:type="character" w:customStyle="1" w:styleId="WW8Num28z3">
    <w:name w:val="WW8Num28z3"/>
    <w:rsid w:val="00B40738"/>
    <w:rPr>
      <w:rFonts w:ascii="Symbol" w:hAnsi="Symbol"/>
    </w:rPr>
  </w:style>
  <w:style w:type="character" w:customStyle="1" w:styleId="WW8Num29z0">
    <w:name w:val="WW8Num29z0"/>
    <w:rsid w:val="00B40738"/>
    <w:rPr>
      <w:rFonts w:ascii="Times New Roman" w:eastAsia="Times New Roman" w:hAnsi="Times New Roman" w:cs="Times New Roman"/>
    </w:rPr>
  </w:style>
  <w:style w:type="character" w:customStyle="1" w:styleId="WW8Num29z1">
    <w:name w:val="WW8Num29z1"/>
    <w:rsid w:val="00B40738"/>
    <w:rPr>
      <w:rFonts w:ascii="Courier New" w:hAnsi="Courier New"/>
    </w:rPr>
  </w:style>
  <w:style w:type="character" w:customStyle="1" w:styleId="WW8Num29z2">
    <w:name w:val="WW8Num29z2"/>
    <w:rsid w:val="00B40738"/>
    <w:rPr>
      <w:rFonts w:ascii="Wingdings" w:hAnsi="Wingdings"/>
    </w:rPr>
  </w:style>
  <w:style w:type="character" w:customStyle="1" w:styleId="WW8Num29z3">
    <w:name w:val="WW8Num29z3"/>
    <w:rsid w:val="00B40738"/>
    <w:rPr>
      <w:rFonts w:ascii="Symbol" w:hAnsi="Symbol"/>
    </w:rPr>
  </w:style>
  <w:style w:type="character" w:customStyle="1" w:styleId="WW8Num32z0">
    <w:name w:val="WW8Num32z0"/>
    <w:rsid w:val="00B40738"/>
    <w:rPr>
      <w:rFonts w:ascii="Symbol" w:hAnsi="Symbol" w:cs="Times New Roman"/>
      <w:b w:val="0"/>
      <w:i w:val="0"/>
      <w:sz w:val="20"/>
      <w:szCs w:val="20"/>
      <w:u w:val="none"/>
    </w:rPr>
  </w:style>
  <w:style w:type="character" w:customStyle="1" w:styleId="WW8Num35z0">
    <w:name w:val="WW8Num35z0"/>
    <w:rsid w:val="00B40738"/>
    <w:rPr>
      <w:rFonts w:ascii="Symbol" w:hAnsi="Symbol"/>
    </w:rPr>
  </w:style>
  <w:style w:type="character" w:customStyle="1" w:styleId="WW8Num35z1">
    <w:name w:val="WW8Num35z1"/>
    <w:rsid w:val="00B40738"/>
    <w:rPr>
      <w:rFonts w:ascii="Courier New" w:hAnsi="Courier New" w:cs="Courier New"/>
    </w:rPr>
  </w:style>
  <w:style w:type="character" w:customStyle="1" w:styleId="WW8Num35z2">
    <w:name w:val="WW8Num35z2"/>
    <w:rsid w:val="00B40738"/>
    <w:rPr>
      <w:rFonts w:ascii="Wingdings" w:hAnsi="Wingdings"/>
    </w:rPr>
  </w:style>
  <w:style w:type="character" w:customStyle="1" w:styleId="WW8Num37z0">
    <w:name w:val="WW8Num37z0"/>
    <w:rsid w:val="00B40738"/>
    <w:rPr>
      <w:rFonts w:ascii="Symbol" w:hAnsi="Symbol" w:cs="Times New Roman"/>
      <w:b w:val="0"/>
      <w:i w:val="0"/>
      <w:sz w:val="20"/>
      <w:szCs w:val="20"/>
      <w:u w:val="none"/>
    </w:rPr>
  </w:style>
  <w:style w:type="character" w:customStyle="1" w:styleId="WW8Num37z1">
    <w:name w:val="WW8Num37z1"/>
    <w:rsid w:val="00B40738"/>
    <w:rPr>
      <w:rFonts w:ascii="Courier New" w:hAnsi="Courier New" w:cs="Courier New"/>
    </w:rPr>
  </w:style>
  <w:style w:type="character" w:customStyle="1" w:styleId="WW8Num37z2">
    <w:name w:val="WW8Num37z2"/>
    <w:rsid w:val="00B40738"/>
    <w:rPr>
      <w:rFonts w:ascii="Wingdings" w:hAnsi="Wingdings"/>
    </w:rPr>
  </w:style>
  <w:style w:type="character" w:customStyle="1" w:styleId="WW8Num37z3">
    <w:name w:val="WW8Num37z3"/>
    <w:rsid w:val="00B40738"/>
    <w:rPr>
      <w:rFonts w:ascii="Symbol" w:hAnsi="Symbol"/>
    </w:rPr>
  </w:style>
  <w:style w:type="character" w:customStyle="1" w:styleId="WW8Num42z0">
    <w:name w:val="WW8Num42z0"/>
    <w:rsid w:val="00B40738"/>
    <w:rPr>
      <w:b/>
    </w:rPr>
  </w:style>
  <w:style w:type="character" w:customStyle="1" w:styleId="WW8Num44z0">
    <w:name w:val="WW8Num44z0"/>
    <w:rsid w:val="00B40738"/>
    <w:rPr>
      <w:rFonts w:ascii="Symbol" w:hAnsi="Symbol"/>
    </w:rPr>
  </w:style>
  <w:style w:type="character" w:customStyle="1" w:styleId="WW8Num46z1">
    <w:name w:val="WW8Num46z1"/>
    <w:rsid w:val="00B40738"/>
    <w:rPr>
      <w:rFonts w:ascii="Times New Roman" w:eastAsia="Times New Roman" w:hAnsi="Times New Roman" w:cs="Times New Roman"/>
    </w:rPr>
  </w:style>
  <w:style w:type="character" w:customStyle="1" w:styleId="WW8Num50z0">
    <w:name w:val="WW8Num50z0"/>
    <w:rsid w:val="00B40738"/>
    <w:rPr>
      <w:color w:val="auto"/>
    </w:rPr>
  </w:style>
  <w:style w:type="character" w:customStyle="1" w:styleId="Bekezdsalapbettpusa1">
    <w:name w:val="Bekezdés alapbetűtípusa1"/>
    <w:rsid w:val="00B40738"/>
  </w:style>
  <w:style w:type="character" w:styleId="Oldalszm">
    <w:name w:val="page number"/>
    <w:basedOn w:val="Bekezdsalapbettpusa1"/>
    <w:rsid w:val="00B40738"/>
  </w:style>
  <w:style w:type="character" w:styleId="Hiperhivatkozs">
    <w:name w:val="Hyperlink"/>
    <w:rsid w:val="00B40738"/>
    <w:rPr>
      <w:color w:val="0000FF"/>
      <w:u w:val="single"/>
    </w:rPr>
  </w:style>
  <w:style w:type="character" w:customStyle="1" w:styleId="Jegyzethivatkozs1">
    <w:name w:val="Jegyzethivatkozás1"/>
    <w:rsid w:val="00B40738"/>
    <w:rPr>
      <w:sz w:val="16"/>
      <w:szCs w:val="16"/>
    </w:rPr>
  </w:style>
  <w:style w:type="paragraph" w:customStyle="1" w:styleId="Cmsor">
    <w:name w:val="Címsor"/>
    <w:basedOn w:val="Norml"/>
    <w:next w:val="Szvegtrzs"/>
    <w:rsid w:val="00B40738"/>
    <w:pPr>
      <w:keepNext/>
      <w:spacing w:before="240" w:after="120"/>
    </w:pPr>
    <w:rPr>
      <w:rFonts w:ascii="Arial" w:eastAsia="Arial Unicode MS" w:hAnsi="Arial" w:cs="Mangal"/>
      <w:sz w:val="28"/>
      <w:szCs w:val="28"/>
    </w:rPr>
  </w:style>
  <w:style w:type="paragraph" w:styleId="Szvegtrzs">
    <w:name w:val="Body Text"/>
    <w:basedOn w:val="Norml"/>
    <w:link w:val="SzvegtrzsChar"/>
    <w:rsid w:val="00B40738"/>
    <w:pPr>
      <w:spacing w:after="120"/>
    </w:pPr>
  </w:style>
  <w:style w:type="character" w:customStyle="1" w:styleId="SzvegtrzsChar">
    <w:name w:val="Szövegtörzs Char"/>
    <w:basedOn w:val="Bekezdsalapbettpusa"/>
    <w:link w:val="Szvegtrzs"/>
    <w:rsid w:val="00B40738"/>
    <w:rPr>
      <w:rFonts w:ascii="Times New Roman" w:eastAsia="Times New Roman" w:hAnsi="Times New Roman" w:cs="Times New Roman"/>
      <w:sz w:val="24"/>
      <w:szCs w:val="20"/>
      <w:lang w:eastAsia="ar-SA"/>
    </w:rPr>
  </w:style>
  <w:style w:type="paragraph" w:styleId="Lista">
    <w:name w:val="List"/>
    <w:basedOn w:val="Szvegtrzs"/>
    <w:rsid w:val="00B40738"/>
    <w:rPr>
      <w:rFonts w:cs="Mangal"/>
    </w:rPr>
  </w:style>
  <w:style w:type="paragraph" w:customStyle="1" w:styleId="Felirat">
    <w:name w:val="Felirat"/>
    <w:basedOn w:val="Norml"/>
    <w:rsid w:val="00B40738"/>
    <w:pPr>
      <w:suppressLineNumbers/>
      <w:spacing w:before="120" w:after="120"/>
    </w:pPr>
    <w:rPr>
      <w:rFonts w:cs="Mangal"/>
      <w:i/>
      <w:iCs/>
      <w:szCs w:val="24"/>
    </w:rPr>
  </w:style>
  <w:style w:type="paragraph" w:customStyle="1" w:styleId="Trgymutat">
    <w:name w:val="Tárgymutató"/>
    <w:basedOn w:val="Norml"/>
    <w:rsid w:val="00B40738"/>
    <w:pPr>
      <w:suppressLineNumbers/>
    </w:pPr>
    <w:rPr>
      <w:rFonts w:cs="Mangal"/>
    </w:rPr>
  </w:style>
  <w:style w:type="paragraph" w:customStyle="1" w:styleId="StlusSorkizrt">
    <w:name w:val="Stílus Sorkizárt"/>
    <w:basedOn w:val="Norml"/>
    <w:rsid w:val="00B40738"/>
    <w:pPr>
      <w:overflowPunct/>
      <w:autoSpaceDE/>
      <w:spacing w:line="360" w:lineRule="auto"/>
      <w:jc w:val="both"/>
      <w:textAlignment w:val="auto"/>
    </w:pPr>
  </w:style>
  <w:style w:type="paragraph" w:styleId="Buborkszveg">
    <w:name w:val="Balloon Text"/>
    <w:basedOn w:val="Norml"/>
    <w:link w:val="BuborkszvegChar"/>
    <w:rsid w:val="00B40738"/>
    <w:rPr>
      <w:rFonts w:ascii="Tahoma" w:hAnsi="Tahoma" w:cs="Tahoma"/>
      <w:sz w:val="16"/>
      <w:szCs w:val="16"/>
    </w:rPr>
  </w:style>
  <w:style w:type="character" w:customStyle="1" w:styleId="BuborkszvegChar">
    <w:name w:val="Buborékszöveg Char"/>
    <w:basedOn w:val="Bekezdsalapbettpusa"/>
    <w:link w:val="Buborkszveg"/>
    <w:rsid w:val="00B40738"/>
    <w:rPr>
      <w:rFonts w:ascii="Tahoma" w:eastAsia="Times New Roman" w:hAnsi="Tahoma" w:cs="Tahoma"/>
      <w:sz w:val="16"/>
      <w:szCs w:val="16"/>
      <w:lang w:eastAsia="ar-SA"/>
    </w:rPr>
  </w:style>
  <w:style w:type="paragraph" w:customStyle="1" w:styleId="Szvegtrzs31">
    <w:name w:val="Szövegtörzs 31"/>
    <w:basedOn w:val="Norml"/>
    <w:rsid w:val="00B40738"/>
    <w:pPr>
      <w:overflowPunct/>
      <w:autoSpaceDE/>
      <w:spacing w:line="360" w:lineRule="auto"/>
      <w:jc w:val="both"/>
      <w:textAlignment w:val="auto"/>
    </w:pPr>
  </w:style>
  <w:style w:type="paragraph" w:customStyle="1" w:styleId="Makrszvege1">
    <w:name w:val="Makró szövege1"/>
    <w:rsid w:val="00B40738"/>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Times New Roman"/>
      <w:sz w:val="20"/>
      <w:szCs w:val="20"/>
      <w:lang w:eastAsia="ar-SA"/>
    </w:rPr>
  </w:style>
  <w:style w:type="paragraph" w:customStyle="1" w:styleId="Szvegtrzs21">
    <w:name w:val="Szövegtörzs 21"/>
    <w:basedOn w:val="Norml"/>
    <w:rsid w:val="00B40738"/>
    <w:pPr>
      <w:overflowPunct/>
      <w:autoSpaceDE/>
      <w:spacing w:line="360" w:lineRule="auto"/>
      <w:jc w:val="both"/>
      <w:textAlignment w:val="auto"/>
    </w:pPr>
    <w:rPr>
      <w:i/>
      <w:smallCaps/>
      <w:spacing w:val="4"/>
    </w:rPr>
  </w:style>
  <w:style w:type="paragraph" w:styleId="lfej">
    <w:name w:val="header"/>
    <w:basedOn w:val="Norml"/>
    <w:link w:val="lfejChar"/>
    <w:rsid w:val="00B40738"/>
  </w:style>
  <w:style w:type="character" w:customStyle="1" w:styleId="lfejChar">
    <w:name w:val="Élőfej Char"/>
    <w:basedOn w:val="Bekezdsalapbettpusa"/>
    <w:link w:val="lfej"/>
    <w:rsid w:val="00B40738"/>
    <w:rPr>
      <w:rFonts w:ascii="Times New Roman" w:eastAsia="Times New Roman" w:hAnsi="Times New Roman" w:cs="Times New Roman"/>
      <w:sz w:val="24"/>
      <w:szCs w:val="20"/>
      <w:lang w:eastAsia="ar-SA"/>
    </w:rPr>
  </w:style>
  <w:style w:type="paragraph" w:styleId="llb">
    <w:name w:val="footer"/>
    <w:basedOn w:val="Norml"/>
    <w:link w:val="llbChar"/>
    <w:rsid w:val="00B40738"/>
  </w:style>
  <w:style w:type="character" w:customStyle="1" w:styleId="llbChar">
    <w:name w:val="Élőláb Char"/>
    <w:basedOn w:val="Bekezdsalapbettpusa"/>
    <w:link w:val="llb"/>
    <w:rsid w:val="00B40738"/>
    <w:rPr>
      <w:rFonts w:ascii="Times New Roman" w:eastAsia="Times New Roman" w:hAnsi="Times New Roman" w:cs="Times New Roman"/>
      <w:sz w:val="24"/>
      <w:szCs w:val="20"/>
      <w:lang w:eastAsia="ar-SA"/>
    </w:rPr>
  </w:style>
  <w:style w:type="paragraph" w:styleId="Trgymutat1">
    <w:name w:val="index 1"/>
    <w:basedOn w:val="Norml"/>
    <w:next w:val="Norml"/>
    <w:rsid w:val="00B40738"/>
    <w:pPr>
      <w:ind w:left="240" w:hanging="240"/>
    </w:pPr>
  </w:style>
  <w:style w:type="paragraph" w:styleId="Trgymutatcm">
    <w:name w:val="index heading"/>
    <w:basedOn w:val="Norml"/>
    <w:next w:val="Trgymutat1"/>
    <w:rsid w:val="00B40738"/>
    <w:pPr>
      <w:overflowPunct/>
      <w:autoSpaceDE/>
      <w:textAlignment w:val="auto"/>
    </w:pPr>
  </w:style>
  <w:style w:type="paragraph" w:customStyle="1" w:styleId="Szvegtrzs22">
    <w:name w:val="Szövegtörzs 22"/>
    <w:basedOn w:val="Norml"/>
    <w:rsid w:val="00B40738"/>
    <w:pPr>
      <w:spacing w:after="120" w:line="480" w:lineRule="auto"/>
    </w:pPr>
  </w:style>
  <w:style w:type="paragraph" w:customStyle="1" w:styleId="felsorols">
    <w:name w:val="felsorolás"/>
    <w:basedOn w:val="Norml"/>
    <w:rsid w:val="00B40738"/>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rsid w:val="00B40738"/>
    <w:pPr>
      <w:spacing w:after="120"/>
      <w:ind w:left="283"/>
    </w:pPr>
  </w:style>
  <w:style w:type="character" w:customStyle="1" w:styleId="SzvegtrzsbehzssalChar">
    <w:name w:val="Szövegtörzs behúzással Char"/>
    <w:basedOn w:val="Bekezdsalapbettpusa"/>
    <w:link w:val="Szvegtrzsbehzssal"/>
    <w:rsid w:val="00B40738"/>
    <w:rPr>
      <w:rFonts w:ascii="Times New Roman" w:eastAsia="Times New Roman" w:hAnsi="Times New Roman" w:cs="Times New Roman"/>
      <w:sz w:val="24"/>
      <w:szCs w:val="20"/>
      <w:lang w:eastAsia="ar-SA"/>
    </w:rPr>
  </w:style>
  <w:style w:type="paragraph" w:customStyle="1" w:styleId="Szvegtrzsbehzssal32">
    <w:name w:val="Szövegtörzs behúzással 32"/>
    <w:basedOn w:val="Norml"/>
    <w:rsid w:val="00B40738"/>
    <w:pPr>
      <w:spacing w:after="120"/>
      <w:ind w:left="283"/>
    </w:pPr>
    <w:rPr>
      <w:sz w:val="16"/>
      <w:szCs w:val="16"/>
    </w:rPr>
  </w:style>
  <w:style w:type="paragraph" w:customStyle="1" w:styleId="cmzett2">
    <w:name w:val="címzett2"/>
    <w:basedOn w:val="Norml"/>
    <w:rsid w:val="00B40738"/>
    <w:pPr>
      <w:overflowPunct/>
      <w:autoSpaceDE/>
      <w:textAlignment w:val="auto"/>
    </w:pPr>
    <w:rPr>
      <w:lang w:val="fi-FI"/>
    </w:rPr>
  </w:style>
  <w:style w:type="paragraph" w:customStyle="1" w:styleId="Szvegtrzsbehzssal22">
    <w:name w:val="Szövegtörzs behúzással 22"/>
    <w:basedOn w:val="Norml"/>
    <w:rsid w:val="00B40738"/>
    <w:pPr>
      <w:overflowPunct/>
      <w:autoSpaceDE/>
      <w:spacing w:after="120" w:line="480" w:lineRule="auto"/>
      <w:ind w:left="283"/>
      <w:textAlignment w:val="auto"/>
    </w:pPr>
    <w:rPr>
      <w:szCs w:val="24"/>
    </w:rPr>
  </w:style>
  <w:style w:type="paragraph" w:customStyle="1" w:styleId="Jegyzetszveg1">
    <w:name w:val="Jegyzetszöveg1"/>
    <w:basedOn w:val="Norml"/>
    <w:rsid w:val="00B40738"/>
    <w:rPr>
      <w:sz w:val="20"/>
    </w:rPr>
  </w:style>
  <w:style w:type="paragraph" w:styleId="Jegyzetszveg">
    <w:name w:val="annotation text"/>
    <w:basedOn w:val="Norml"/>
    <w:link w:val="JegyzetszvegChar"/>
    <w:unhideWhenUsed/>
    <w:rsid w:val="00B40738"/>
    <w:rPr>
      <w:sz w:val="20"/>
    </w:rPr>
  </w:style>
  <w:style w:type="character" w:customStyle="1" w:styleId="JegyzetszvegChar">
    <w:name w:val="Jegyzetszöveg Char"/>
    <w:basedOn w:val="Bekezdsalapbettpusa"/>
    <w:link w:val="Jegyzetszveg"/>
    <w:rsid w:val="00B40738"/>
    <w:rPr>
      <w:rFonts w:ascii="Times New Roman" w:eastAsia="Times New Roman" w:hAnsi="Times New Roman" w:cs="Times New Roman"/>
      <w:sz w:val="20"/>
      <w:szCs w:val="20"/>
      <w:lang w:eastAsia="ar-SA"/>
    </w:rPr>
  </w:style>
  <w:style w:type="paragraph" w:styleId="Megjegyzstrgya">
    <w:name w:val="annotation subject"/>
    <w:basedOn w:val="Jegyzetszveg1"/>
    <w:next w:val="Jegyzetszveg1"/>
    <w:link w:val="MegjegyzstrgyaChar"/>
    <w:rsid w:val="00B40738"/>
    <w:rPr>
      <w:b/>
      <w:bCs/>
    </w:rPr>
  </w:style>
  <w:style w:type="character" w:customStyle="1" w:styleId="MegjegyzstrgyaChar">
    <w:name w:val="Megjegyzés tárgya Char"/>
    <w:basedOn w:val="JegyzetszvegChar"/>
    <w:link w:val="Megjegyzstrgya"/>
    <w:rsid w:val="00B40738"/>
    <w:rPr>
      <w:rFonts w:ascii="Times New Roman" w:eastAsia="Times New Roman" w:hAnsi="Times New Roman" w:cs="Times New Roman"/>
      <w:b/>
      <w:bCs/>
      <w:sz w:val="20"/>
      <w:szCs w:val="20"/>
      <w:lang w:eastAsia="ar-SA"/>
    </w:rPr>
  </w:style>
  <w:style w:type="paragraph" w:customStyle="1" w:styleId="Szvegtrzsbehzssal21">
    <w:name w:val="Szövegtörzs behúzással 21"/>
    <w:basedOn w:val="Norml"/>
    <w:rsid w:val="00B40738"/>
    <w:pPr>
      <w:overflowPunct/>
      <w:autoSpaceDE/>
      <w:ind w:left="142"/>
      <w:jc w:val="both"/>
      <w:textAlignment w:val="auto"/>
    </w:pPr>
  </w:style>
  <w:style w:type="paragraph" w:customStyle="1" w:styleId="Listaszerbekezds1">
    <w:name w:val="Listaszerű bekezdés1"/>
    <w:basedOn w:val="Norml"/>
    <w:rsid w:val="00B40738"/>
    <w:pPr>
      <w:overflowPunct/>
      <w:autoSpaceDE/>
      <w:ind w:left="720"/>
      <w:textAlignment w:val="auto"/>
    </w:pPr>
  </w:style>
  <w:style w:type="paragraph" w:customStyle="1" w:styleId="Szvegblokk1">
    <w:name w:val="Szövegblokk1"/>
    <w:basedOn w:val="Norml"/>
    <w:rsid w:val="00B40738"/>
    <w:pPr>
      <w:numPr>
        <w:numId w:val="2"/>
      </w:numPr>
      <w:tabs>
        <w:tab w:val="left" w:pos="720"/>
      </w:tabs>
      <w:overflowPunct/>
      <w:autoSpaceDE/>
      <w:ind w:left="0" w:right="424" w:firstLine="0"/>
      <w:jc w:val="both"/>
      <w:textAlignment w:val="auto"/>
    </w:pPr>
  </w:style>
  <w:style w:type="paragraph" w:customStyle="1" w:styleId="Felsorols21">
    <w:name w:val="Felsorolás 21"/>
    <w:basedOn w:val="Norml"/>
    <w:rsid w:val="00B40738"/>
    <w:pPr>
      <w:tabs>
        <w:tab w:val="left" w:pos="1069"/>
      </w:tabs>
      <w:overflowPunct/>
      <w:autoSpaceDE/>
      <w:ind w:left="1069" w:hanging="360"/>
      <w:jc w:val="both"/>
      <w:textAlignment w:val="auto"/>
    </w:pPr>
  </w:style>
  <w:style w:type="paragraph" w:customStyle="1" w:styleId="Szvegtrzsbehzssal31">
    <w:name w:val="Szövegtörzs behúzással 31"/>
    <w:basedOn w:val="Norml"/>
    <w:rsid w:val="00B40738"/>
    <w:pPr>
      <w:overflowPunct/>
      <w:autoSpaceDE/>
      <w:ind w:left="1413" w:hanging="705"/>
      <w:jc w:val="both"/>
      <w:textAlignment w:val="auto"/>
    </w:pPr>
    <w:rPr>
      <w:szCs w:val="24"/>
    </w:rPr>
  </w:style>
  <w:style w:type="paragraph" w:styleId="NormlWeb">
    <w:name w:val="Normal (Web)"/>
    <w:basedOn w:val="Norml"/>
    <w:rsid w:val="00B40738"/>
    <w:pPr>
      <w:overflowPunct/>
      <w:autoSpaceDE/>
      <w:spacing w:before="280" w:after="280"/>
      <w:textAlignment w:val="auto"/>
    </w:pPr>
    <w:rPr>
      <w:szCs w:val="24"/>
    </w:rPr>
  </w:style>
  <w:style w:type="paragraph" w:customStyle="1" w:styleId="Tblzattartalom">
    <w:name w:val="Táblázattartalom"/>
    <w:basedOn w:val="Norml"/>
    <w:rsid w:val="00B40738"/>
    <w:pPr>
      <w:suppressLineNumbers/>
    </w:pPr>
  </w:style>
  <w:style w:type="paragraph" w:customStyle="1" w:styleId="Tblzatfejlc">
    <w:name w:val="Táblázatfejléc"/>
    <w:basedOn w:val="Tblzattartalom"/>
    <w:rsid w:val="00B40738"/>
    <w:pPr>
      <w:jc w:val="center"/>
    </w:pPr>
    <w:rPr>
      <w:b/>
      <w:bCs/>
    </w:rPr>
  </w:style>
  <w:style w:type="paragraph" w:styleId="Szvegtrzs3">
    <w:name w:val="Body Text 3"/>
    <w:basedOn w:val="Norml"/>
    <w:link w:val="Szvegtrzs3Char"/>
    <w:rsid w:val="00B40738"/>
    <w:pPr>
      <w:suppressAutoHyphens w:val="0"/>
      <w:overflowPunct/>
      <w:autoSpaceDE/>
      <w:spacing w:after="120"/>
      <w:textAlignment w:val="auto"/>
    </w:pPr>
    <w:rPr>
      <w:sz w:val="16"/>
      <w:szCs w:val="16"/>
      <w:lang w:eastAsia="hu-HU"/>
    </w:rPr>
  </w:style>
  <w:style w:type="character" w:customStyle="1" w:styleId="Szvegtrzs3Char">
    <w:name w:val="Szövegtörzs 3 Char"/>
    <w:basedOn w:val="Bekezdsalapbettpusa"/>
    <w:link w:val="Szvegtrzs3"/>
    <w:rsid w:val="00B40738"/>
    <w:rPr>
      <w:rFonts w:ascii="Times New Roman" w:eastAsia="Times New Roman" w:hAnsi="Times New Roman" w:cs="Times New Roman"/>
      <w:sz w:val="16"/>
      <w:szCs w:val="16"/>
      <w:lang w:eastAsia="hu-HU"/>
    </w:rPr>
  </w:style>
  <w:style w:type="table" w:styleId="Rcsostblzat">
    <w:name w:val="Table Grid"/>
    <w:basedOn w:val="Normltblzat"/>
    <w:uiPriority w:val="59"/>
    <w:rsid w:val="00B40738"/>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1">
    <w:name w:val="Normál1"/>
    <w:rsid w:val="00B40738"/>
    <w:pPr>
      <w:widowControl w:val="0"/>
      <w:suppressAutoHyphens/>
      <w:overflowPunct w:val="0"/>
      <w:autoSpaceDE w:val="0"/>
      <w:spacing w:before="40" w:after="40" w:line="240" w:lineRule="auto"/>
      <w:jc w:val="both"/>
      <w:textAlignment w:val="baseline"/>
    </w:pPr>
    <w:rPr>
      <w:rFonts w:ascii="Times New Roman" w:eastAsia="Arial" w:hAnsi="Times New Roman" w:cs="Times New Roman"/>
      <w:sz w:val="24"/>
      <w:szCs w:val="20"/>
      <w:lang w:eastAsia="ar-SA"/>
    </w:rPr>
  </w:style>
  <w:style w:type="paragraph" w:customStyle="1" w:styleId="StyleHeading3Garamond">
    <w:name w:val="Style Heading 3 + Garamond"/>
    <w:basedOn w:val="Cmsor3"/>
    <w:rsid w:val="00B40738"/>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B40738"/>
    <w:pPr>
      <w:suppressAutoHyphens/>
      <w:spacing w:after="0" w:line="240" w:lineRule="auto"/>
      <w:ind w:left="680"/>
      <w:jc w:val="both"/>
    </w:pPr>
    <w:rPr>
      <w:rFonts w:ascii="Times New Roman" w:eastAsia="Arial" w:hAnsi="Times New Roman" w:cs="Times New Roman"/>
      <w:sz w:val="24"/>
      <w:szCs w:val="20"/>
      <w:lang w:eastAsia="ar-SA"/>
    </w:rPr>
  </w:style>
  <w:style w:type="paragraph" w:styleId="Szvegtrzs2">
    <w:name w:val="Body Text 2"/>
    <w:basedOn w:val="Norml"/>
    <w:link w:val="Szvegtrzs2Char"/>
    <w:rsid w:val="00B40738"/>
    <w:pPr>
      <w:spacing w:after="120" w:line="480" w:lineRule="auto"/>
    </w:pPr>
  </w:style>
  <w:style w:type="character" w:customStyle="1" w:styleId="Szvegtrzs2Char">
    <w:name w:val="Szövegtörzs 2 Char"/>
    <w:basedOn w:val="Bekezdsalapbettpusa"/>
    <w:link w:val="Szvegtrzs2"/>
    <w:rsid w:val="00B40738"/>
    <w:rPr>
      <w:rFonts w:ascii="Times New Roman" w:eastAsia="Times New Roman" w:hAnsi="Times New Roman" w:cs="Times New Roman"/>
      <w:sz w:val="24"/>
      <w:szCs w:val="20"/>
      <w:lang w:eastAsia="ar-SA"/>
    </w:rPr>
  </w:style>
  <w:style w:type="paragraph" w:styleId="Listaszerbekezds">
    <w:name w:val="List Paragraph"/>
    <w:aliases w:val="Welt L"/>
    <w:basedOn w:val="Norml"/>
    <w:link w:val="ListaszerbekezdsChar"/>
    <w:uiPriority w:val="34"/>
    <w:qFormat/>
    <w:rsid w:val="00B40738"/>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
    <w:basedOn w:val="Norml"/>
    <w:link w:val="LbjegyzetszvegChar"/>
    <w:uiPriority w:val="99"/>
    <w:rsid w:val="00B40738"/>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
    <w:basedOn w:val="Bekezdsalapbettpusa"/>
    <w:link w:val="Lbjegyzetszveg"/>
    <w:uiPriority w:val="99"/>
    <w:rsid w:val="00B40738"/>
    <w:rPr>
      <w:rFonts w:ascii="Garamond" w:eastAsia="Times New Roman" w:hAnsi="Garamond" w:cs="Arial"/>
      <w:sz w:val="20"/>
      <w:szCs w:val="20"/>
      <w:lang w:eastAsia="hu-HU"/>
    </w:rPr>
  </w:style>
  <w:style w:type="character" w:styleId="Lbjegyzet-hivatkozs">
    <w:name w:val="footnote reference"/>
    <w:aliases w:val="BVI fnr,Footnote symbol,Times 10 Point, Exposant 3 Point,Footnote Reference Number,Exposant 3 Point"/>
    <w:rsid w:val="00B40738"/>
    <w:rPr>
      <w:vertAlign w:val="superscript"/>
    </w:rPr>
  </w:style>
  <w:style w:type="character" w:styleId="Jegyzethivatkozs">
    <w:name w:val="annotation reference"/>
    <w:uiPriority w:val="99"/>
    <w:rsid w:val="00B40738"/>
    <w:rPr>
      <w:sz w:val="16"/>
      <w:szCs w:val="16"/>
    </w:rPr>
  </w:style>
  <w:style w:type="paragraph" w:styleId="Vltozat">
    <w:name w:val="Revision"/>
    <w:hidden/>
    <w:uiPriority w:val="99"/>
    <w:semiHidden/>
    <w:rsid w:val="00B40738"/>
    <w:pPr>
      <w:spacing w:after="0" w:line="240" w:lineRule="auto"/>
    </w:pPr>
    <w:rPr>
      <w:rFonts w:ascii="Times New Roman" w:eastAsia="Times New Roman" w:hAnsi="Times New Roman" w:cs="Times New Roman"/>
      <w:sz w:val="24"/>
      <w:szCs w:val="20"/>
      <w:lang w:eastAsia="ar-SA"/>
    </w:rPr>
  </w:style>
  <w:style w:type="paragraph" w:customStyle="1" w:styleId="Szmozottcmsor2">
    <w:name w:val="Számozott címsor2"/>
    <w:basedOn w:val="Cmsor2"/>
    <w:next w:val="Norml"/>
    <w:rsid w:val="00B40738"/>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paragraph" w:styleId="Nincstrkz">
    <w:name w:val="No Spacing"/>
    <w:uiPriority w:val="1"/>
    <w:qFormat/>
    <w:rsid w:val="00B40738"/>
    <w:pPr>
      <w:spacing w:after="0" w:line="240" w:lineRule="auto"/>
    </w:pPr>
    <w:rPr>
      <w:rFonts w:ascii="Calibri" w:eastAsia="Calibri" w:hAnsi="Calibri" w:cs="Times New Roman"/>
    </w:rPr>
  </w:style>
  <w:style w:type="paragraph" w:customStyle="1" w:styleId="Style19">
    <w:name w:val="Style19"/>
    <w:basedOn w:val="Norml"/>
    <w:uiPriority w:val="99"/>
    <w:rsid w:val="00B40738"/>
    <w:pPr>
      <w:widowControl w:val="0"/>
      <w:suppressAutoHyphens w:val="0"/>
      <w:overflowPunct/>
      <w:autoSpaceDN w:val="0"/>
      <w:adjustRightInd w:val="0"/>
      <w:textAlignment w:val="auto"/>
    </w:pPr>
    <w:rPr>
      <w:szCs w:val="24"/>
      <w:lang w:eastAsia="hu-HU"/>
    </w:rPr>
  </w:style>
  <w:style w:type="character" w:customStyle="1" w:styleId="FontStyle114">
    <w:name w:val="Font Style114"/>
    <w:uiPriority w:val="99"/>
    <w:rsid w:val="00B40738"/>
    <w:rPr>
      <w:rFonts w:ascii="Times New Roman" w:hAnsi="Times New Roman" w:cs="Times New Roman" w:hint="default"/>
      <w:color w:val="000000"/>
      <w:sz w:val="14"/>
      <w:szCs w:val="14"/>
    </w:rPr>
  </w:style>
  <w:style w:type="character" w:customStyle="1" w:styleId="ListaszerbekezdsChar">
    <w:name w:val="Listaszerű bekezdés Char"/>
    <w:aliases w:val="Welt L Char"/>
    <w:basedOn w:val="Bekezdsalapbettpusa"/>
    <w:link w:val="Listaszerbekezds"/>
    <w:uiPriority w:val="34"/>
    <w:locked/>
    <w:rsid w:val="00C66B1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vcsoport.hu/file/20941/download?token=NGI9mnn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erdos.krisztina@mav.h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8A2CB-665A-4C7D-A234-D3F411E6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26</Pages>
  <Words>5397</Words>
  <Characters>37240</Characters>
  <Application>Microsoft Office Word</Application>
  <DocSecurity>0</DocSecurity>
  <Lines>310</Lines>
  <Paragraphs>85</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42552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Szili Károly (szilika)</dc:creator>
  <cp:lastModifiedBy>Erdős Krisztina (erdoskr)</cp:lastModifiedBy>
  <cp:revision>22</cp:revision>
  <cp:lastPrinted>2020-01-31T10:46:00Z</cp:lastPrinted>
  <dcterms:created xsi:type="dcterms:W3CDTF">2019-10-09T07:50:00Z</dcterms:created>
  <dcterms:modified xsi:type="dcterms:W3CDTF">2020-01-31T10:48:00Z</dcterms:modified>
</cp:coreProperties>
</file>