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3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0D6">
        <w:rPr>
          <w:noProof/>
          <w:sz w:val="18"/>
          <w:szCs w:val="18"/>
        </w:rPr>
        <w:drawing>
          <wp:inline distT="0" distB="0" distL="0" distR="0" wp14:anchorId="7DDE57F1" wp14:editId="55E0AB91">
            <wp:extent cx="704850" cy="704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73" w:rsidRPr="007D4E0F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8"/>
        </w:rPr>
      </w:pPr>
    </w:p>
    <w:p w:rsidR="00C00873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4B3E">
        <w:rPr>
          <w:rFonts w:ascii="Arial" w:hAnsi="Arial" w:cs="Arial"/>
        </w:rPr>
        <w:t>SAJTÓ</w:t>
      </w:r>
      <w:r w:rsidR="00117456">
        <w:rPr>
          <w:rFonts w:ascii="Arial" w:hAnsi="Arial" w:cs="Arial"/>
        </w:rPr>
        <w:t>KÖZLEMÉNY</w:t>
      </w:r>
    </w:p>
    <w:p w:rsidR="00476388" w:rsidRPr="00476388" w:rsidRDefault="00EB325D" w:rsidP="00476388">
      <w:pPr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Harmadával csökkent a balesetek száma a vasúti átjárókban</w:t>
      </w:r>
    </w:p>
    <w:p w:rsidR="00945164" w:rsidRDefault="00945164" w:rsidP="00AE7BD8">
      <w:pPr>
        <w:spacing w:before="120"/>
        <w:jc w:val="both"/>
        <w:rPr>
          <w:rFonts w:asciiTheme="minorHAnsi" w:hAnsiTheme="minorHAnsi"/>
          <w:i/>
          <w:iCs/>
        </w:rPr>
      </w:pPr>
    </w:p>
    <w:p w:rsidR="005F43D6" w:rsidRDefault="00AE7BD8" w:rsidP="00F52FE1">
      <w:pP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52FE1">
        <w:rPr>
          <w:rFonts w:asciiTheme="minorHAnsi" w:hAnsiTheme="minorHAnsi"/>
          <w:i/>
          <w:iCs/>
          <w:sz w:val="22"/>
          <w:szCs w:val="22"/>
        </w:rPr>
        <w:t>Budapest, 201</w:t>
      </w:r>
      <w:r w:rsidR="00C216B9" w:rsidRPr="00F52FE1">
        <w:rPr>
          <w:rFonts w:asciiTheme="minorHAnsi" w:hAnsiTheme="minorHAnsi"/>
          <w:i/>
          <w:iCs/>
          <w:sz w:val="22"/>
          <w:szCs w:val="22"/>
        </w:rPr>
        <w:t>8</w:t>
      </w:r>
      <w:r w:rsidRPr="00F52FE1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C216B9" w:rsidRPr="00F52FE1">
        <w:rPr>
          <w:rFonts w:asciiTheme="minorHAnsi" w:hAnsiTheme="minorHAnsi"/>
          <w:i/>
          <w:iCs/>
          <w:sz w:val="22"/>
          <w:szCs w:val="22"/>
        </w:rPr>
        <w:t>április 19</w:t>
      </w:r>
      <w:r w:rsidR="00476388" w:rsidRPr="00F52FE1">
        <w:rPr>
          <w:rFonts w:asciiTheme="minorHAnsi" w:hAnsiTheme="minorHAnsi"/>
          <w:i/>
          <w:iCs/>
          <w:sz w:val="22"/>
          <w:szCs w:val="22"/>
        </w:rPr>
        <w:t>.</w:t>
      </w:r>
      <w:r w:rsidR="00476388" w:rsidRPr="00F52FE1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476388" w:rsidRPr="00F52FE1">
        <w:rPr>
          <w:rFonts w:asciiTheme="minorHAnsi" w:hAnsiTheme="minorHAnsi"/>
          <w:i/>
          <w:iCs/>
          <w:sz w:val="22"/>
          <w:szCs w:val="22"/>
        </w:rPr>
        <w:t>–</w:t>
      </w:r>
      <w:r w:rsidR="00945164" w:rsidRPr="00F52FE1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EB325D" w:rsidRPr="00F52FE1">
        <w:rPr>
          <w:rFonts w:asciiTheme="minorHAnsi" w:hAnsiTheme="minorHAnsi"/>
          <w:b/>
          <w:iCs/>
          <w:sz w:val="22"/>
          <w:szCs w:val="22"/>
        </w:rPr>
        <w:t>Az első</w:t>
      </w:r>
      <w:r w:rsidR="00344FDD" w:rsidRPr="00F52FE1">
        <w:rPr>
          <w:rFonts w:asciiTheme="minorHAnsi" w:hAnsiTheme="minorHAnsi"/>
          <w:b/>
          <w:iCs/>
          <w:sz w:val="22"/>
          <w:szCs w:val="22"/>
        </w:rPr>
        <w:t xml:space="preserve"> negyedévben az előző évi </w:t>
      </w:r>
      <w:r w:rsidR="00EB325D" w:rsidRPr="00F52FE1">
        <w:rPr>
          <w:rFonts w:asciiTheme="minorHAnsi" w:hAnsiTheme="minorHAnsi"/>
          <w:b/>
          <w:iCs/>
          <w:sz w:val="22"/>
          <w:szCs w:val="22"/>
        </w:rPr>
        <w:t>huszon</w:t>
      </w:r>
      <w:r w:rsidR="009A552C">
        <w:rPr>
          <w:rFonts w:asciiTheme="minorHAnsi" w:hAnsiTheme="minorHAnsi"/>
          <w:b/>
          <w:iCs/>
          <w:sz w:val="22"/>
          <w:szCs w:val="22"/>
        </w:rPr>
        <w:t>hét</w:t>
      </w:r>
      <w:r w:rsidR="00344FDD" w:rsidRPr="00F52FE1">
        <w:rPr>
          <w:rFonts w:asciiTheme="minorHAnsi" w:hAnsiTheme="minorHAnsi"/>
          <w:b/>
          <w:iCs/>
          <w:sz w:val="22"/>
          <w:szCs w:val="22"/>
        </w:rPr>
        <w:t xml:space="preserve">ről </w:t>
      </w:r>
      <w:r w:rsidR="00EB325D" w:rsidRPr="00F52FE1">
        <w:rPr>
          <w:rFonts w:asciiTheme="minorHAnsi" w:hAnsiTheme="minorHAnsi"/>
          <w:b/>
          <w:iCs/>
          <w:sz w:val="22"/>
          <w:szCs w:val="22"/>
        </w:rPr>
        <w:t>tizen</w:t>
      </w:r>
      <w:r w:rsidR="009A552C">
        <w:rPr>
          <w:rFonts w:asciiTheme="minorHAnsi" w:hAnsiTheme="minorHAnsi"/>
          <w:b/>
          <w:iCs/>
          <w:sz w:val="22"/>
          <w:szCs w:val="22"/>
        </w:rPr>
        <w:t>nyolc</w:t>
      </w:r>
      <w:r w:rsidR="00EB325D" w:rsidRPr="00F52FE1">
        <w:rPr>
          <w:rFonts w:asciiTheme="minorHAnsi" w:hAnsiTheme="minorHAnsi"/>
          <w:b/>
          <w:iCs/>
          <w:sz w:val="22"/>
          <w:szCs w:val="22"/>
        </w:rPr>
        <w:t>ra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>, azaz</w:t>
      </w:r>
      <w:r w:rsidR="00344FDD" w:rsidRPr="00F52FE1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>3</w:t>
      </w:r>
      <w:r w:rsidR="00F340BF">
        <w:rPr>
          <w:rFonts w:asciiTheme="minorHAnsi" w:hAnsiTheme="minorHAnsi"/>
          <w:b/>
          <w:iCs/>
          <w:sz w:val="22"/>
          <w:szCs w:val="22"/>
        </w:rPr>
        <w:t>3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 xml:space="preserve"> százalékkal</w:t>
      </w:r>
      <w:r w:rsidR="00344FDD" w:rsidRPr="00F52FE1">
        <w:rPr>
          <w:rFonts w:asciiTheme="minorHAnsi" w:hAnsiTheme="minorHAnsi"/>
          <w:b/>
          <w:iCs/>
          <w:sz w:val="22"/>
          <w:szCs w:val="22"/>
        </w:rPr>
        <w:t xml:space="preserve"> csökkent 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>a</w:t>
      </w:r>
      <w:r w:rsidR="00F52FE1" w:rsidRPr="00F52FE1">
        <w:rPr>
          <w:rFonts w:asciiTheme="minorHAnsi" w:hAnsiTheme="minorHAnsi"/>
          <w:b/>
          <w:iCs/>
          <w:sz w:val="22"/>
          <w:szCs w:val="22"/>
        </w:rPr>
        <w:t>z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 xml:space="preserve"> ütközések</w:t>
      </w:r>
      <w:r w:rsidR="00F52FE1" w:rsidRPr="00F52FE1">
        <w:rPr>
          <w:rFonts w:asciiTheme="minorHAnsi" w:hAnsiTheme="minorHAnsi"/>
          <w:b/>
          <w:iCs/>
          <w:sz w:val="22"/>
          <w:szCs w:val="22"/>
        </w:rPr>
        <w:t>, gázolások</w:t>
      </w:r>
      <w:r w:rsidR="001D7DA1" w:rsidRPr="00F52FE1">
        <w:rPr>
          <w:rFonts w:asciiTheme="minorHAnsi" w:hAnsiTheme="minorHAnsi"/>
          <w:b/>
          <w:iCs/>
          <w:sz w:val="22"/>
          <w:szCs w:val="22"/>
        </w:rPr>
        <w:t xml:space="preserve"> száma a vasúti átjárókban</w:t>
      </w:r>
      <w:r w:rsidR="00064355">
        <w:rPr>
          <w:rFonts w:asciiTheme="minorHAnsi" w:hAnsiTheme="minorHAnsi"/>
          <w:b/>
          <w:iCs/>
          <w:sz w:val="22"/>
          <w:szCs w:val="22"/>
        </w:rPr>
        <w:t>.</w:t>
      </w:r>
      <w:r w:rsidR="00064355" w:rsidRPr="00F52FE1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F43D6">
        <w:rPr>
          <w:rFonts w:asciiTheme="minorHAnsi" w:hAnsiTheme="minorHAnsi"/>
          <w:b/>
          <w:iCs/>
          <w:sz w:val="22"/>
          <w:szCs w:val="22"/>
        </w:rPr>
        <w:t xml:space="preserve">Idén március végéig </w:t>
      </w:r>
      <w:r w:rsidR="005F43D6" w:rsidRPr="009A552C">
        <w:rPr>
          <w:rFonts w:asciiTheme="minorHAnsi" w:hAnsiTheme="minorHAnsi"/>
          <w:b/>
          <w:iCs/>
          <w:sz w:val="22"/>
          <w:szCs w:val="22"/>
        </w:rPr>
        <w:t>e</w:t>
      </w:r>
      <w:r w:rsidR="00F52FE1" w:rsidRPr="009A552C">
        <w:rPr>
          <w:rFonts w:asciiTheme="minorHAnsi" w:hAnsiTheme="minorHAnsi"/>
          <w:b/>
          <w:iCs/>
          <w:sz w:val="22"/>
          <w:szCs w:val="22"/>
        </w:rPr>
        <w:t>gy halálos, egy súlyos és öt</w:t>
      </w:r>
      <w:r w:rsidR="00F52FE1" w:rsidRPr="00F52FE1">
        <w:rPr>
          <w:rFonts w:asciiTheme="minorHAnsi" w:hAnsiTheme="minorHAnsi"/>
          <w:b/>
          <w:iCs/>
          <w:sz w:val="22"/>
          <w:szCs w:val="22"/>
        </w:rPr>
        <w:t xml:space="preserve"> könnyű sérüléssel járó bales</w:t>
      </w:r>
      <w:r w:rsidR="000E1725">
        <w:rPr>
          <w:rFonts w:asciiTheme="minorHAnsi" w:hAnsiTheme="minorHAnsi"/>
          <w:b/>
          <w:iCs/>
          <w:sz w:val="22"/>
          <w:szCs w:val="22"/>
        </w:rPr>
        <w:t xml:space="preserve">et </w:t>
      </w:r>
      <w:r w:rsidR="00A35EB0">
        <w:rPr>
          <w:rFonts w:asciiTheme="minorHAnsi" w:hAnsiTheme="minorHAnsi"/>
          <w:b/>
          <w:iCs/>
          <w:sz w:val="22"/>
          <w:szCs w:val="22"/>
        </w:rPr>
        <w:t>történt</w:t>
      </w:r>
      <w:r w:rsidR="000E1725">
        <w:rPr>
          <w:rFonts w:asciiTheme="minorHAnsi" w:hAnsiTheme="minorHAnsi"/>
          <w:b/>
          <w:iCs/>
          <w:sz w:val="22"/>
          <w:szCs w:val="22"/>
        </w:rPr>
        <w:t>, m</w:t>
      </w:r>
      <w:r w:rsidR="00F52FE1" w:rsidRPr="00F52FE1">
        <w:rPr>
          <w:rFonts w:asciiTheme="minorHAnsi" w:hAnsiTheme="minorHAnsi"/>
          <w:b/>
          <w:iCs/>
          <w:sz w:val="22"/>
          <w:szCs w:val="22"/>
        </w:rPr>
        <w:t>indegyik jól működő</w:t>
      </w:r>
      <w:r w:rsidR="005F43D6">
        <w:rPr>
          <w:rFonts w:asciiTheme="minorHAnsi" w:hAnsiTheme="minorHAnsi"/>
          <w:b/>
          <w:iCs/>
          <w:sz w:val="22"/>
          <w:szCs w:val="22"/>
        </w:rPr>
        <w:t xml:space="preserve"> sorompóval</w:t>
      </w:r>
      <w:r w:rsidR="00F52FE1" w:rsidRPr="00F52FE1">
        <w:rPr>
          <w:rFonts w:asciiTheme="minorHAnsi" w:hAnsiTheme="minorHAnsi"/>
          <w:b/>
          <w:iCs/>
          <w:sz w:val="22"/>
          <w:szCs w:val="22"/>
        </w:rPr>
        <w:t xml:space="preserve"> biztosított átjáróban.</w:t>
      </w:r>
      <w:r w:rsidR="005F43D6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BA40F3">
        <w:rPr>
          <w:rFonts w:asciiTheme="minorHAnsi" w:hAnsiTheme="minorHAnsi"/>
          <w:b/>
          <w:iCs/>
          <w:sz w:val="22"/>
          <w:szCs w:val="22"/>
        </w:rPr>
        <w:t>2017-ben</w:t>
      </w:r>
      <w:r w:rsidR="005F43D6">
        <w:rPr>
          <w:rFonts w:asciiTheme="minorHAnsi" w:hAnsiTheme="minorHAnsi"/>
          <w:b/>
          <w:iCs/>
          <w:sz w:val="22"/>
          <w:szCs w:val="22"/>
        </w:rPr>
        <w:t xml:space="preserve"> a</w:t>
      </w:r>
      <w:r w:rsidR="005F43D6">
        <w:rPr>
          <w:rFonts w:asciiTheme="minorHAnsi" w:hAnsiTheme="minorHAnsi"/>
          <w:b/>
          <w:bCs/>
          <w:sz w:val="22"/>
          <w:szCs w:val="22"/>
        </w:rPr>
        <w:t xml:space="preserve"> MÁV biztonsági szakemberei – gyakran a rendőrséggel közösen – csaknem kétszázszor tartottak forgalombiztonsági ellenőrzést a</w:t>
      </w:r>
      <w:r w:rsidR="00216258">
        <w:rPr>
          <w:rFonts w:asciiTheme="minorHAnsi" w:hAnsiTheme="minorHAnsi"/>
          <w:b/>
          <w:bCs/>
          <w:sz w:val="22"/>
          <w:szCs w:val="22"/>
        </w:rPr>
        <w:t xml:space="preserve"> sorompóknál</w:t>
      </w:r>
      <w:r w:rsidR="00A35EB0">
        <w:rPr>
          <w:rFonts w:asciiTheme="minorHAnsi" w:hAnsiTheme="minorHAnsi"/>
          <w:b/>
          <w:bCs/>
          <w:sz w:val="22"/>
          <w:szCs w:val="22"/>
        </w:rPr>
        <w:t>;</w:t>
      </w:r>
      <w:r w:rsidR="008D45CD">
        <w:rPr>
          <w:rFonts w:asciiTheme="minorHAnsi" w:hAnsiTheme="minorHAnsi"/>
          <w:b/>
          <w:bCs/>
          <w:sz w:val="22"/>
          <w:szCs w:val="22"/>
        </w:rPr>
        <w:t xml:space="preserve"> hasonló kampányakciókra </w:t>
      </w:r>
      <w:r w:rsidR="00A35EB0">
        <w:rPr>
          <w:rFonts w:asciiTheme="minorHAnsi" w:hAnsiTheme="minorHAnsi"/>
          <w:b/>
          <w:bCs/>
          <w:sz w:val="22"/>
          <w:szCs w:val="22"/>
        </w:rPr>
        <w:t xml:space="preserve">idén is lehet </w:t>
      </w:r>
      <w:r w:rsidR="008D45CD">
        <w:rPr>
          <w:rFonts w:asciiTheme="minorHAnsi" w:hAnsiTheme="minorHAnsi"/>
          <w:b/>
          <w:bCs/>
          <w:sz w:val="22"/>
          <w:szCs w:val="22"/>
        </w:rPr>
        <w:t>számítani.</w:t>
      </w:r>
    </w:p>
    <w:p w:rsidR="000E1725" w:rsidRPr="004A33AB" w:rsidRDefault="000E1725" w:rsidP="00A07880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1A3BA0">
        <w:rPr>
          <w:rFonts w:asciiTheme="minorHAnsi" w:hAnsiTheme="minorHAnsi"/>
          <w:bCs/>
          <w:sz w:val="22"/>
          <w:szCs w:val="22"/>
        </w:rPr>
        <w:t xml:space="preserve">Tavaly </w:t>
      </w:r>
      <w:r w:rsidR="001A3BA0">
        <w:rPr>
          <w:rFonts w:asciiTheme="minorHAnsi" w:hAnsiTheme="minorHAnsi"/>
          <w:bCs/>
          <w:sz w:val="22"/>
          <w:szCs w:val="22"/>
        </w:rPr>
        <w:t xml:space="preserve">a MÁV és a MÁV-HÉV pályahálózatának </w:t>
      </w:r>
      <w:r w:rsidRPr="001A3BA0">
        <w:rPr>
          <w:rFonts w:asciiTheme="minorHAnsi" w:hAnsiTheme="minorHAnsi"/>
          <w:bCs/>
          <w:sz w:val="22"/>
          <w:szCs w:val="22"/>
        </w:rPr>
        <w:t>vasúti</w:t>
      </w:r>
      <w:r w:rsidR="009906E4">
        <w:rPr>
          <w:rFonts w:asciiTheme="minorHAnsi" w:hAnsiTheme="minorHAnsi"/>
          <w:bCs/>
          <w:sz w:val="22"/>
          <w:szCs w:val="22"/>
        </w:rPr>
        <w:t>-közúti</w:t>
      </w:r>
      <w:r w:rsidRPr="001A3BA0">
        <w:rPr>
          <w:rFonts w:asciiTheme="minorHAnsi" w:hAnsiTheme="minorHAnsi"/>
          <w:bCs/>
          <w:sz w:val="22"/>
          <w:szCs w:val="22"/>
        </w:rPr>
        <w:t xml:space="preserve"> </w:t>
      </w:r>
      <w:r w:rsidR="009906E4">
        <w:rPr>
          <w:rFonts w:asciiTheme="minorHAnsi" w:hAnsiTheme="minorHAnsi"/>
          <w:bCs/>
          <w:sz w:val="22"/>
          <w:szCs w:val="22"/>
        </w:rPr>
        <w:t>kereszteződéseiben</w:t>
      </w:r>
      <w:r w:rsidR="009906E4" w:rsidRPr="001A3BA0">
        <w:rPr>
          <w:rFonts w:asciiTheme="minorHAnsi" w:hAnsiTheme="minorHAnsi"/>
          <w:bCs/>
          <w:sz w:val="22"/>
          <w:szCs w:val="22"/>
        </w:rPr>
        <w:t xml:space="preserve"> </w:t>
      </w:r>
      <w:r w:rsidR="001A3BA0">
        <w:rPr>
          <w:rFonts w:asciiTheme="minorHAnsi" w:hAnsiTheme="minorHAnsi"/>
          <w:bCs/>
          <w:sz w:val="22"/>
          <w:szCs w:val="22"/>
        </w:rPr>
        <w:t>99</w:t>
      </w:r>
      <w:r w:rsidRPr="001A3BA0">
        <w:rPr>
          <w:rFonts w:asciiTheme="minorHAnsi" w:hAnsiTheme="minorHAnsi"/>
          <w:bCs/>
          <w:sz w:val="22"/>
          <w:szCs w:val="22"/>
        </w:rPr>
        <w:t xml:space="preserve"> ütközés és gázolás történt</w:t>
      </w:r>
      <w:r w:rsidR="001A3BA0">
        <w:rPr>
          <w:rFonts w:asciiTheme="minorHAnsi" w:hAnsiTheme="minorHAnsi"/>
          <w:bCs/>
          <w:sz w:val="22"/>
          <w:szCs w:val="22"/>
        </w:rPr>
        <w:t>,</w:t>
      </w:r>
      <w:r w:rsidR="001A3BA0" w:rsidRPr="001A3BA0">
        <w:rPr>
          <w:rFonts w:asciiTheme="minorHAnsi" w:hAnsiTheme="minorHAnsi"/>
          <w:bCs/>
          <w:sz w:val="22"/>
          <w:szCs w:val="22"/>
        </w:rPr>
        <w:t xml:space="preserve"> </w:t>
      </w:r>
      <w:r w:rsidR="001A3BA0" w:rsidRPr="00237ECA">
        <w:rPr>
          <w:rFonts w:asciiTheme="minorHAnsi" w:hAnsiTheme="minorHAnsi"/>
          <w:bCs/>
          <w:sz w:val="22"/>
          <w:szCs w:val="22"/>
        </w:rPr>
        <w:t>ebből 16 a HÉV átjáróiban</w:t>
      </w:r>
      <w:r w:rsidRPr="001A3BA0">
        <w:rPr>
          <w:rFonts w:asciiTheme="minorHAnsi" w:hAnsiTheme="minorHAnsi"/>
          <w:bCs/>
          <w:sz w:val="22"/>
          <w:szCs w:val="22"/>
        </w:rPr>
        <w:t>. Ez egész évre vetítve több mint 2016-ban</w:t>
      </w:r>
      <w:r w:rsidR="00F24C53">
        <w:rPr>
          <w:rFonts w:asciiTheme="minorHAnsi" w:hAnsiTheme="minorHAnsi"/>
          <w:bCs/>
          <w:sz w:val="22"/>
          <w:szCs w:val="22"/>
        </w:rPr>
        <w:t>, ám</w:t>
      </w:r>
      <w:r w:rsidR="001A3BA0" w:rsidRPr="001A3BA0">
        <w:rPr>
          <w:rFonts w:asciiTheme="minorHAnsi" w:hAnsiTheme="minorHAnsi"/>
          <w:bCs/>
          <w:sz w:val="22"/>
          <w:szCs w:val="22"/>
        </w:rPr>
        <w:t xml:space="preserve"> </w:t>
      </w:r>
      <w:r w:rsidR="00F24C53">
        <w:rPr>
          <w:rFonts w:asciiTheme="minorHAnsi" w:hAnsiTheme="minorHAnsi"/>
          <w:bCs/>
          <w:sz w:val="22"/>
          <w:szCs w:val="22"/>
        </w:rPr>
        <w:t>a</w:t>
      </w:r>
      <w:r w:rsidR="001A3BA0" w:rsidRPr="00F24C53">
        <w:rPr>
          <w:rFonts w:asciiTheme="minorHAnsi" w:hAnsiTheme="minorHAnsi"/>
          <w:bCs/>
          <w:sz w:val="22"/>
          <w:szCs w:val="22"/>
        </w:rPr>
        <w:t xml:space="preserve"> tavalyi utolsó és az idei első negyedévben </w:t>
      </w:r>
      <w:r w:rsidRPr="00F24C53">
        <w:rPr>
          <w:rFonts w:asciiTheme="minorHAnsi" w:hAnsiTheme="minorHAnsi"/>
          <w:bCs/>
          <w:sz w:val="22"/>
          <w:szCs w:val="22"/>
        </w:rPr>
        <w:t>jelentősen csökkent a balesetek száma</w:t>
      </w:r>
      <w:r w:rsidR="001A3BA0" w:rsidRPr="00F24C53">
        <w:rPr>
          <w:rFonts w:asciiTheme="minorHAnsi" w:hAnsiTheme="minorHAnsi"/>
          <w:bCs/>
          <w:sz w:val="22"/>
          <w:szCs w:val="22"/>
        </w:rPr>
        <w:t xml:space="preserve"> </w:t>
      </w:r>
      <w:r w:rsidR="004512FA">
        <w:rPr>
          <w:rFonts w:asciiTheme="minorHAnsi" w:hAnsiTheme="minorHAnsi"/>
          <w:bCs/>
          <w:sz w:val="22"/>
          <w:szCs w:val="22"/>
        </w:rPr>
        <w:t xml:space="preserve">a </w:t>
      </w:r>
      <w:r w:rsidR="001A3BA0" w:rsidRPr="00F24C53">
        <w:rPr>
          <w:rFonts w:asciiTheme="minorHAnsi" w:hAnsiTheme="minorHAnsi"/>
          <w:bCs/>
          <w:sz w:val="22"/>
          <w:szCs w:val="22"/>
        </w:rPr>
        <w:t>megelőző</w:t>
      </w:r>
      <w:r w:rsidR="00A36445">
        <w:rPr>
          <w:rFonts w:asciiTheme="minorHAnsi" w:hAnsiTheme="minorHAnsi"/>
          <w:bCs/>
          <w:sz w:val="22"/>
          <w:szCs w:val="22"/>
        </w:rPr>
        <w:t xml:space="preserve"> év</w:t>
      </w:r>
      <w:r w:rsidR="004512FA">
        <w:rPr>
          <w:rFonts w:asciiTheme="minorHAnsi" w:hAnsiTheme="minorHAnsi"/>
          <w:bCs/>
          <w:sz w:val="22"/>
          <w:szCs w:val="22"/>
        </w:rPr>
        <w:t>ek</w:t>
      </w:r>
      <w:r w:rsidR="001A3BA0" w:rsidRPr="00F24C53">
        <w:rPr>
          <w:rFonts w:asciiTheme="minorHAnsi" w:hAnsiTheme="minorHAnsi"/>
          <w:bCs/>
          <w:sz w:val="22"/>
          <w:szCs w:val="22"/>
        </w:rPr>
        <w:t xml:space="preserve"> azonos időszakaihoz viszonyítva</w:t>
      </w:r>
      <w:r w:rsidRPr="00F24C53">
        <w:rPr>
          <w:rFonts w:asciiTheme="minorHAnsi" w:hAnsiTheme="minorHAnsi"/>
          <w:bCs/>
          <w:sz w:val="22"/>
          <w:szCs w:val="22"/>
        </w:rPr>
        <w:t>.</w:t>
      </w:r>
      <w:r w:rsidR="008D45CD">
        <w:rPr>
          <w:rFonts w:asciiTheme="minorHAnsi" w:hAnsiTheme="minorHAnsi"/>
          <w:bCs/>
          <w:sz w:val="22"/>
          <w:szCs w:val="22"/>
        </w:rPr>
        <w:t xml:space="preserve"> </w:t>
      </w:r>
      <w:r w:rsidR="0013025C">
        <w:rPr>
          <w:rFonts w:asciiTheme="minorHAnsi" w:hAnsiTheme="minorHAnsi"/>
          <w:bCs/>
          <w:sz w:val="22"/>
          <w:szCs w:val="22"/>
        </w:rPr>
        <w:t xml:space="preserve">Idén március végéig </w:t>
      </w:r>
      <w:r w:rsidR="00AA1F75">
        <w:rPr>
          <w:rFonts w:asciiTheme="minorHAnsi" w:hAnsiTheme="minorHAnsi"/>
          <w:bCs/>
          <w:sz w:val="22"/>
          <w:szCs w:val="22"/>
        </w:rPr>
        <w:t>a MÁV háló</w:t>
      </w:r>
      <w:r w:rsidR="00F340BF">
        <w:rPr>
          <w:rFonts w:asciiTheme="minorHAnsi" w:hAnsiTheme="minorHAnsi"/>
          <w:bCs/>
          <w:sz w:val="22"/>
          <w:szCs w:val="22"/>
        </w:rPr>
        <w:t xml:space="preserve">zatán huszonötről tizenhatra (33 </w:t>
      </w:r>
      <w:r w:rsidR="00AA1F75">
        <w:rPr>
          <w:rFonts w:asciiTheme="minorHAnsi" w:hAnsiTheme="minorHAnsi"/>
          <w:bCs/>
          <w:sz w:val="22"/>
          <w:szCs w:val="22"/>
        </w:rPr>
        <w:t>százalékkal)</w:t>
      </w:r>
      <w:r w:rsidR="00AA1F75" w:rsidRPr="00AA1F75">
        <w:rPr>
          <w:rFonts w:asciiTheme="minorHAnsi" w:hAnsiTheme="minorHAnsi"/>
          <w:bCs/>
          <w:sz w:val="22"/>
          <w:szCs w:val="22"/>
        </w:rPr>
        <w:t xml:space="preserve"> </w:t>
      </w:r>
      <w:r w:rsidR="00AA1F75">
        <w:rPr>
          <w:rFonts w:asciiTheme="minorHAnsi" w:hAnsiTheme="minorHAnsi"/>
          <w:bCs/>
          <w:sz w:val="22"/>
          <w:szCs w:val="22"/>
        </w:rPr>
        <w:t>csökkent</w:t>
      </w:r>
      <w:r w:rsidR="009A552C" w:rsidRPr="009A552C">
        <w:rPr>
          <w:rFonts w:asciiTheme="minorHAnsi" w:hAnsiTheme="minorHAnsi"/>
          <w:bCs/>
          <w:sz w:val="22"/>
          <w:szCs w:val="22"/>
        </w:rPr>
        <w:t xml:space="preserve"> </w:t>
      </w:r>
      <w:r w:rsidR="009A552C">
        <w:rPr>
          <w:rFonts w:asciiTheme="minorHAnsi" w:hAnsiTheme="minorHAnsi"/>
          <w:bCs/>
          <w:sz w:val="22"/>
          <w:szCs w:val="22"/>
        </w:rPr>
        <w:t>a balesetek száma</w:t>
      </w:r>
      <w:r w:rsidR="009A552C" w:rsidRPr="009A552C">
        <w:rPr>
          <w:rFonts w:asciiTheme="minorHAnsi" w:hAnsiTheme="minorHAnsi"/>
          <w:bCs/>
          <w:sz w:val="22"/>
          <w:szCs w:val="22"/>
        </w:rPr>
        <w:t xml:space="preserve"> </w:t>
      </w:r>
      <w:r w:rsidR="009A552C">
        <w:rPr>
          <w:rFonts w:asciiTheme="minorHAnsi" w:hAnsiTheme="minorHAnsi"/>
          <w:bCs/>
          <w:sz w:val="22"/>
          <w:szCs w:val="22"/>
        </w:rPr>
        <w:t>a tavalyi első negyedév</w:t>
      </w:r>
      <w:r w:rsidR="00F340BF">
        <w:rPr>
          <w:rFonts w:asciiTheme="minorHAnsi" w:hAnsiTheme="minorHAnsi"/>
          <w:bCs/>
          <w:sz w:val="22"/>
          <w:szCs w:val="22"/>
        </w:rPr>
        <w:t>hez képest;</w:t>
      </w:r>
      <w:r w:rsidR="008D45CD">
        <w:rPr>
          <w:rFonts w:asciiTheme="minorHAnsi" w:hAnsiTheme="minorHAnsi"/>
          <w:bCs/>
          <w:sz w:val="22"/>
          <w:szCs w:val="22"/>
        </w:rPr>
        <w:t xml:space="preserve"> </w:t>
      </w:r>
      <w:r w:rsidR="00F340BF" w:rsidRPr="00F340BF">
        <w:rPr>
          <w:rFonts w:asciiTheme="minorHAnsi" w:hAnsiTheme="minorHAnsi"/>
          <w:bCs/>
          <w:sz w:val="22"/>
          <w:szCs w:val="22"/>
        </w:rPr>
        <w:t>a HÉV</w:t>
      </w:r>
      <w:r w:rsidR="00F340BF">
        <w:rPr>
          <w:rFonts w:asciiTheme="minorHAnsi" w:hAnsiTheme="minorHAnsi"/>
          <w:bCs/>
          <w:sz w:val="22"/>
          <w:szCs w:val="22"/>
        </w:rPr>
        <w:t>-nél két-két baleset történt</w:t>
      </w:r>
      <w:r w:rsidR="00F340BF" w:rsidRPr="00F340BF">
        <w:rPr>
          <w:rFonts w:asciiTheme="minorHAnsi" w:hAnsiTheme="minorHAnsi"/>
          <w:bCs/>
          <w:sz w:val="22"/>
          <w:szCs w:val="22"/>
        </w:rPr>
        <w:t xml:space="preserve"> 2017</w:t>
      </w:r>
      <w:r w:rsidR="00F75EDE">
        <w:rPr>
          <w:rFonts w:asciiTheme="minorHAnsi" w:hAnsiTheme="minorHAnsi"/>
          <w:bCs/>
          <w:sz w:val="22"/>
          <w:szCs w:val="22"/>
        </w:rPr>
        <w:t>.</w:t>
      </w:r>
      <w:r w:rsidR="00F340BF">
        <w:rPr>
          <w:rFonts w:asciiTheme="minorHAnsi" w:hAnsiTheme="minorHAnsi"/>
          <w:bCs/>
          <w:sz w:val="22"/>
          <w:szCs w:val="22"/>
        </w:rPr>
        <w:t xml:space="preserve"> és</w:t>
      </w:r>
      <w:r w:rsidR="00F340BF" w:rsidRPr="00F340BF">
        <w:rPr>
          <w:rFonts w:asciiTheme="minorHAnsi" w:hAnsiTheme="minorHAnsi"/>
          <w:bCs/>
          <w:sz w:val="22"/>
          <w:szCs w:val="22"/>
        </w:rPr>
        <w:t xml:space="preserve"> 2018</w:t>
      </w:r>
      <w:r w:rsidR="00F75EDE">
        <w:rPr>
          <w:rFonts w:asciiTheme="minorHAnsi" w:hAnsiTheme="minorHAnsi"/>
          <w:bCs/>
          <w:sz w:val="22"/>
          <w:szCs w:val="22"/>
        </w:rPr>
        <w:t>.</w:t>
      </w:r>
      <w:bookmarkStart w:id="0" w:name="_GoBack"/>
      <w:bookmarkEnd w:id="0"/>
      <w:r w:rsidR="00F340BF" w:rsidRPr="00F340BF">
        <w:rPr>
          <w:rFonts w:asciiTheme="minorHAnsi" w:hAnsiTheme="minorHAnsi"/>
          <w:bCs/>
          <w:sz w:val="22"/>
          <w:szCs w:val="22"/>
        </w:rPr>
        <w:t xml:space="preserve"> első </w:t>
      </w:r>
      <w:r w:rsidR="00F340BF">
        <w:rPr>
          <w:rFonts w:asciiTheme="minorHAnsi" w:hAnsiTheme="minorHAnsi"/>
          <w:bCs/>
          <w:sz w:val="22"/>
          <w:szCs w:val="22"/>
        </w:rPr>
        <w:t>három hónapjában</w:t>
      </w:r>
      <w:r w:rsidR="0013025C">
        <w:rPr>
          <w:rFonts w:asciiTheme="minorHAnsi" w:hAnsiTheme="minorHAnsi"/>
          <w:bCs/>
          <w:sz w:val="22"/>
          <w:szCs w:val="22"/>
        </w:rPr>
        <w:t>. A</w:t>
      </w:r>
      <w:r w:rsidR="00F340BF">
        <w:rPr>
          <w:rFonts w:asciiTheme="minorHAnsi" w:hAnsiTheme="minorHAnsi"/>
          <w:bCs/>
          <w:sz w:val="22"/>
          <w:szCs w:val="22"/>
        </w:rPr>
        <w:t>z</w:t>
      </w:r>
      <w:r w:rsidR="0013025C">
        <w:rPr>
          <w:rFonts w:asciiTheme="minorHAnsi" w:hAnsiTheme="minorHAnsi"/>
          <w:bCs/>
          <w:sz w:val="22"/>
          <w:szCs w:val="22"/>
        </w:rPr>
        <w:t xml:space="preserve"> </w:t>
      </w:r>
      <w:r w:rsidR="00F340BF">
        <w:rPr>
          <w:rFonts w:asciiTheme="minorHAnsi" w:hAnsiTheme="minorHAnsi"/>
          <w:bCs/>
          <w:sz w:val="22"/>
          <w:szCs w:val="22"/>
        </w:rPr>
        <w:t>ütközések, gázolások</w:t>
      </w:r>
      <w:r w:rsidRPr="004A33AB">
        <w:rPr>
          <w:rFonts w:asciiTheme="minorHAnsi" w:hAnsiTheme="minorHAnsi"/>
          <w:bCs/>
          <w:sz w:val="22"/>
          <w:szCs w:val="22"/>
        </w:rPr>
        <w:t xml:space="preserve"> kivétel nélkül a</w:t>
      </w:r>
      <w:r w:rsidRPr="00F24C53">
        <w:rPr>
          <w:rFonts w:asciiTheme="minorHAnsi" w:hAnsiTheme="minorHAnsi"/>
          <w:bCs/>
          <w:sz w:val="22"/>
          <w:szCs w:val="22"/>
        </w:rPr>
        <w:t xml:space="preserve"> </w:t>
      </w:r>
      <w:r w:rsidRPr="001A3BA0">
        <w:rPr>
          <w:rFonts w:asciiTheme="minorHAnsi" w:hAnsiTheme="minorHAnsi"/>
          <w:bCs/>
          <w:sz w:val="22"/>
          <w:szCs w:val="22"/>
        </w:rPr>
        <w:t>közúton közlekedők gondatlanságából, figyelmetlenségéből</w:t>
      </w:r>
      <w:r w:rsidRPr="00F24C53">
        <w:rPr>
          <w:rFonts w:asciiTheme="minorHAnsi" w:hAnsiTheme="minorHAnsi"/>
          <w:bCs/>
          <w:sz w:val="22"/>
          <w:szCs w:val="22"/>
        </w:rPr>
        <w:t xml:space="preserve"> </w:t>
      </w:r>
      <w:r w:rsidRPr="004A33AB">
        <w:rPr>
          <w:rFonts w:asciiTheme="minorHAnsi" w:hAnsiTheme="minorHAnsi"/>
          <w:bCs/>
          <w:sz w:val="22"/>
          <w:szCs w:val="22"/>
        </w:rPr>
        <w:t>következtek be</w:t>
      </w:r>
      <w:r w:rsidR="00216258">
        <w:rPr>
          <w:rFonts w:asciiTheme="minorHAnsi" w:hAnsiTheme="minorHAnsi"/>
          <w:bCs/>
          <w:sz w:val="22"/>
          <w:szCs w:val="22"/>
        </w:rPr>
        <w:t>. V</w:t>
      </w:r>
      <w:r w:rsidRPr="004A33AB">
        <w:rPr>
          <w:rFonts w:asciiTheme="minorHAnsi" w:hAnsiTheme="minorHAnsi"/>
          <w:bCs/>
          <w:sz w:val="22"/>
          <w:szCs w:val="22"/>
        </w:rPr>
        <w:t>asúti berendezés meghibásodásából eredő baleset</w:t>
      </w:r>
      <w:r w:rsidR="00216258">
        <w:rPr>
          <w:rFonts w:asciiTheme="minorHAnsi" w:hAnsiTheme="minorHAnsi"/>
          <w:bCs/>
          <w:sz w:val="22"/>
          <w:szCs w:val="22"/>
        </w:rPr>
        <w:t xml:space="preserve"> több mint</w:t>
      </w:r>
      <w:r w:rsidRPr="004A33AB">
        <w:rPr>
          <w:rFonts w:asciiTheme="minorHAnsi" w:hAnsiTheme="minorHAnsi"/>
          <w:bCs/>
          <w:sz w:val="22"/>
          <w:szCs w:val="22"/>
        </w:rPr>
        <w:t xml:space="preserve"> hét éve nem történt.</w:t>
      </w:r>
    </w:p>
    <w:p w:rsidR="001A3BA0" w:rsidRPr="00F24C53" w:rsidRDefault="001A3BA0" w:rsidP="00A07880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F24C53">
        <w:rPr>
          <w:rFonts w:asciiTheme="minorHAnsi" w:hAnsiTheme="minorHAnsi"/>
          <w:bCs/>
          <w:sz w:val="22"/>
          <w:szCs w:val="22"/>
        </w:rPr>
        <w:t xml:space="preserve">A </w:t>
      </w:r>
      <w:r w:rsidR="008D45CD">
        <w:rPr>
          <w:rFonts w:asciiTheme="minorHAnsi" w:hAnsiTheme="minorHAnsi"/>
          <w:bCs/>
          <w:sz w:val="22"/>
          <w:szCs w:val="22"/>
        </w:rPr>
        <w:t>balesetek számának mérséklődése</w:t>
      </w:r>
      <w:r w:rsidRPr="00F24C53">
        <w:rPr>
          <w:rFonts w:asciiTheme="minorHAnsi" w:hAnsiTheme="minorHAnsi"/>
          <w:bCs/>
          <w:sz w:val="22"/>
          <w:szCs w:val="22"/>
        </w:rPr>
        <w:t xml:space="preserve"> </w:t>
      </w:r>
      <w:r w:rsidR="00F622B5" w:rsidRPr="00F24C53">
        <w:rPr>
          <w:rFonts w:asciiTheme="minorHAnsi" w:hAnsiTheme="minorHAnsi"/>
          <w:bCs/>
          <w:sz w:val="22"/>
          <w:szCs w:val="22"/>
        </w:rPr>
        <w:t xml:space="preserve">a vasúti átjárókban </w:t>
      </w:r>
      <w:r w:rsidRPr="00F24C53">
        <w:rPr>
          <w:rFonts w:asciiTheme="minorHAnsi" w:hAnsiTheme="minorHAnsi"/>
          <w:bCs/>
          <w:sz w:val="22"/>
          <w:szCs w:val="22"/>
        </w:rPr>
        <w:t xml:space="preserve">végzett ellenőrzéseknek és a </w:t>
      </w:r>
      <w:r w:rsidR="0013025C" w:rsidRPr="00F24C53">
        <w:rPr>
          <w:rFonts w:asciiTheme="minorHAnsi" w:hAnsiTheme="minorHAnsi"/>
          <w:bCs/>
          <w:sz w:val="22"/>
          <w:szCs w:val="22"/>
        </w:rPr>
        <w:t>baleset-megelőzési kampányoknak is köszönhető</w:t>
      </w:r>
      <w:r w:rsidR="0013025C">
        <w:rPr>
          <w:rFonts w:asciiTheme="minorHAnsi" w:hAnsiTheme="minorHAnsi"/>
          <w:bCs/>
          <w:sz w:val="22"/>
          <w:szCs w:val="22"/>
        </w:rPr>
        <w:t>.</w:t>
      </w:r>
      <w:r w:rsidRPr="00F24C5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A vasúttársaság</w:t>
      </w:r>
      <w:r w:rsidRPr="00237ECA">
        <w:rPr>
          <w:rFonts w:asciiTheme="minorHAnsi" w:hAnsiTheme="minorHAnsi"/>
          <w:bCs/>
          <w:sz w:val="22"/>
          <w:szCs w:val="22"/>
        </w:rPr>
        <w:t xml:space="preserve"> kiemelt feladatának tekinti, hogy mindent megtegyen a</w:t>
      </w:r>
      <w:r>
        <w:rPr>
          <w:rFonts w:asciiTheme="minorHAnsi" w:hAnsiTheme="minorHAnsi"/>
          <w:bCs/>
          <w:sz w:val="22"/>
          <w:szCs w:val="22"/>
        </w:rPr>
        <w:t>z</w:t>
      </w:r>
      <w:r w:rsidRPr="00237ECA">
        <w:rPr>
          <w:rFonts w:asciiTheme="minorHAnsi" w:hAnsiTheme="minorHAnsi"/>
          <w:bCs/>
          <w:sz w:val="22"/>
          <w:szCs w:val="22"/>
        </w:rPr>
        <w:t xml:space="preserve"> átjárókban bekövetkező közlekedési balesetek megelőzése, illetve számának csökkentése érdekében. Éppen ezért a</w:t>
      </w:r>
      <w:r>
        <w:rPr>
          <w:rFonts w:asciiTheme="minorHAnsi" w:hAnsiTheme="minorHAnsi"/>
          <w:bCs/>
          <w:sz w:val="22"/>
          <w:szCs w:val="22"/>
        </w:rPr>
        <w:t xml:space="preserve"> sorompós</w:t>
      </w:r>
      <w:r w:rsidRPr="00237ECA">
        <w:rPr>
          <w:rFonts w:asciiTheme="minorHAnsi" w:hAnsiTheme="minorHAnsi"/>
          <w:bCs/>
          <w:sz w:val="22"/>
          <w:szCs w:val="22"/>
        </w:rPr>
        <w:t xml:space="preserve"> fejlesztések mellett többször </w:t>
      </w:r>
      <w:r w:rsidR="0013025C">
        <w:rPr>
          <w:rFonts w:asciiTheme="minorHAnsi" w:hAnsiTheme="minorHAnsi"/>
          <w:bCs/>
          <w:sz w:val="22"/>
          <w:szCs w:val="22"/>
        </w:rPr>
        <w:t xml:space="preserve">a </w:t>
      </w:r>
      <w:r>
        <w:rPr>
          <w:rFonts w:asciiTheme="minorHAnsi" w:hAnsiTheme="minorHAnsi"/>
          <w:bCs/>
          <w:sz w:val="22"/>
          <w:szCs w:val="22"/>
        </w:rPr>
        <w:t>rendőrséggel közös</w:t>
      </w:r>
      <w:r w:rsidR="0001021E">
        <w:rPr>
          <w:rFonts w:asciiTheme="minorHAnsi" w:hAnsiTheme="minorHAnsi"/>
          <w:bCs/>
          <w:sz w:val="22"/>
          <w:szCs w:val="22"/>
        </w:rPr>
        <w:t>en</w:t>
      </w:r>
      <w:r w:rsidR="0013025C">
        <w:rPr>
          <w:rFonts w:asciiTheme="minorHAnsi" w:hAnsiTheme="minorHAnsi"/>
          <w:bCs/>
          <w:sz w:val="22"/>
          <w:szCs w:val="22"/>
        </w:rPr>
        <w:t xml:space="preserve"> megtartott</w:t>
      </w:r>
      <w:r w:rsidRPr="00237ECA">
        <w:rPr>
          <w:rFonts w:asciiTheme="minorHAnsi" w:hAnsiTheme="minorHAnsi"/>
          <w:bCs/>
          <w:sz w:val="22"/>
          <w:szCs w:val="22"/>
        </w:rPr>
        <w:t xml:space="preserve"> akcióval hívja fel a közúton közlekedők figyelmét</w:t>
      </w:r>
      <w:r w:rsidR="004512FA">
        <w:rPr>
          <w:rFonts w:asciiTheme="minorHAnsi" w:hAnsiTheme="minorHAnsi"/>
          <w:bCs/>
          <w:sz w:val="22"/>
          <w:szCs w:val="22"/>
        </w:rPr>
        <w:t xml:space="preserve"> a KRESZ előírásaira</w:t>
      </w:r>
      <w:r w:rsidRPr="00237ECA">
        <w:rPr>
          <w:rFonts w:asciiTheme="minorHAnsi" w:hAnsiTheme="minorHAnsi"/>
          <w:bCs/>
          <w:sz w:val="22"/>
          <w:szCs w:val="22"/>
        </w:rPr>
        <w:t xml:space="preserve">. </w:t>
      </w:r>
      <w:r w:rsidR="00F622B5">
        <w:rPr>
          <w:rFonts w:asciiTheme="minorHAnsi" w:hAnsiTheme="minorHAnsi"/>
          <w:bCs/>
          <w:sz w:val="22"/>
          <w:szCs w:val="22"/>
        </w:rPr>
        <w:t>A</w:t>
      </w:r>
      <w:r w:rsidR="00F24C53">
        <w:rPr>
          <w:rFonts w:asciiTheme="minorHAnsi" w:hAnsiTheme="minorHAnsi"/>
          <w:bCs/>
          <w:sz w:val="22"/>
          <w:szCs w:val="22"/>
        </w:rPr>
        <w:t xml:space="preserve"> 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Nemzetközi Útátjárós Biztonsági </w:t>
      </w:r>
      <w:r w:rsidR="00A07880">
        <w:rPr>
          <w:rFonts w:asciiTheme="minorHAnsi" w:hAnsiTheme="minorHAnsi"/>
          <w:bCs/>
          <w:sz w:val="22"/>
          <w:szCs w:val="22"/>
        </w:rPr>
        <w:t>Kampány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 </w:t>
      </w:r>
      <w:r w:rsidR="00F24C53">
        <w:rPr>
          <w:rFonts w:asciiTheme="minorHAnsi" w:hAnsiTheme="minorHAnsi"/>
          <w:bCs/>
          <w:sz w:val="22"/>
          <w:szCs w:val="22"/>
        </w:rPr>
        <w:t>(</w:t>
      </w:r>
      <w:r w:rsidR="00F24C53" w:rsidRPr="00F24C53">
        <w:rPr>
          <w:rFonts w:asciiTheme="minorHAnsi" w:hAnsiTheme="minorHAnsi"/>
          <w:bCs/>
          <w:sz w:val="22"/>
          <w:szCs w:val="22"/>
        </w:rPr>
        <w:t>ILCAD</w:t>
      </w:r>
      <w:r w:rsidR="00F24C53">
        <w:rPr>
          <w:rFonts w:asciiTheme="minorHAnsi" w:hAnsiTheme="minorHAnsi"/>
          <w:bCs/>
          <w:sz w:val="22"/>
          <w:szCs w:val="22"/>
        </w:rPr>
        <w:t xml:space="preserve">) </w:t>
      </w:r>
      <w:r w:rsidR="0001021E">
        <w:rPr>
          <w:rFonts w:asciiTheme="minorHAnsi" w:hAnsiTheme="minorHAnsi"/>
          <w:bCs/>
          <w:sz w:val="22"/>
          <w:szCs w:val="22"/>
        </w:rPr>
        <w:t>keretében</w:t>
      </w:r>
      <w:r w:rsidR="008D45CD">
        <w:rPr>
          <w:rFonts w:asciiTheme="minorHAnsi" w:hAnsiTheme="minorHAnsi"/>
          <w:bCs/>
          <w:sz w:val="22"/>
          <w:szCs w:val="22"/>
        </w:rPr>
        <w:t>, 2017. június 2-án</w:t>
      </w:r>
      <w:r w:rsidR="00F24C53">
        <w:rPr>
          <w:rFonts w:asciiTheme="minorHAnsi" w:hAnsiTheme="minorHAnsi"/>
          <w:bCs/>
          <w:sz w:val="22"/>
          <w:szCs w:val="22"/>
        </w:rPr>
        <w:t xml:space="preserve"> ötven sorompónál </w:t>
      </w:r>
      <w:r w:rsidR="0001021E">
        <w:rPr>
          <w:rFonts w:asciiTheme="minorHAnsi" w:hAnsiTheme="minorHAnsi"/>
          <w:bCs/>
          <w:sz w:val="22"/>
          <w:szCs w:val="22"/>
        </w:rPr>
        <w:t>t</w:t>
      </w:r>
      <w:r w:rsidR="00F24C53">
        <w:rPr>
          <w:rFonts w:asciiTheme="minorHAnsi" w:hAnsiTheme="minorHAnsi"/>
          <w:bCs/>
          <w:sz w:val="22"/>
          <w:szCs w:val="22"/>
        </w:rPr>
        <w:t>artott ellenőrzésen kívül</w:t>
      </w:r>
      <w:r w:rsidR="00F622B5">
        <w:rPr>
          <w:rFonts w:asciiTheme="minorHAnsi" w:hAnsiTheme="minorHAnsi"/>
          <w:bCs/>
          <w:sz w:val="22"/>
          <w:szCs w:val="22"/>
        </w:rPr>
        <w:t xml:space="preserve"> tavaly</w:t>
      </w:r>
      <w:r w:rsidR="00A07880">
        <w:rPr>
          <w:rFonts w:asciiTheme="minorHAnsi" w:hAnsiTheme="minorHAnsi"/>
          <w:bCs/>
          <w:sz w:val="22"/>
          <w:szCs w:val="22"/>
        </w:rPr>
        <w:t xml:space="preserve"> </w:t>
      </w:r>
      <w:r w:rsidR="00F24C53" w:rsidRPr="00F24C53">
        <w:rPr>
          <w:rFonts w:asciiTheme="minorHAnsi" w:hAnsiTheme="minorHAnsi"/>
          <w:bCs/>
          <w:sz w:val="22"/>
          <w:szCs w:val="22"/>
        </w:rPr>
        <w:t>190 alkalommal</w:t>
      </w:r>
      <w:r w:rsidR="00A07880">
        <w:rPr>
          <w:rFonts w:asciiTheme="minorHAnsi" w:hAnsiTheme="minorHAnsi"/>
          <w:bCs/>
          <w:sz w:val="22"/>
          <w:szCs w:val="22"/>
        </w:rPr>
        <w:t>,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 157 vasúti átjáróban </w:t>
      </w:r>
      <w:r w:rsidR="00A07880">
        <w:rPr>
          <w:rFonts w:asciiTheme="minorHAnsi" w:hAnsiTheme="minorHAnsi"/>
          <w:bCs/>
          <w:sz w:val="22"/>
          <w:szCs w:val="22"/>
        </w:rPr>
        <w:t xml:space="preserve">végeztek 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forgalombiztonsági </w:t>
      </w:r>
      <w:r w:rsidR="00A07880">
        <w:rPr>
          <w:rFonts w:asciiTheme="minorHAnsi" w:hAnsiTheme="minorHAnsi"/>
          <w:bCs/>
          <w:sz w:val="22"/>
          <w:szCs w:val="22"/>
        </w:rPr>
        <w:t>akciókat –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 túlnyomórész</w:t>
      </w:r>
      <w:r w:rsidR="0001021E">
        <w:rPr>
          <w:rFonts w:asciiTheme="minorHAnsi" w:hAnsiTheme="minorHAnsi"/>
          <w:bCs/>
          <w:sz w:val="22"/>
          <w:szCs w:val="22"/>
        </w:rPr>
        <w:t>t</w:t>
      </w:r>
      <w:r w:rsidR="00F24C53" w:rsidRPr="00F24C53">
        <w:rPr>
          <w:rFonts w:asciiTheme="minorHAnsi" w:hAnsiTheme="minorHAnsi"/>
          <w:bCs/>
          <w:sz w:val="22"/>
          <w:szCs w:val="22"/>
        </w:rPr>
        <w:t xml:space="preserve"> a hel</w:t>
      </w:r>
      <w:r w:rsidR="00F24C53">
        <w:rPr>
          <w:rFonts w:asciiTheme="minorHAnsi" w:hAnsiTheme="minorHAnsi"/>
          <w:bCs/>
          <w:sz w:val="22"/>
          <w:szCs w:val="22"/>
        </w:rPr>
        <w:t>yi rendőrkapitányságok járőreivel együtt</w:t>
      </w:r>
      <w:r w:rsidR="00F24C53" w:rsidRPr="00F24C53">
        <w:rPr>
          <w:rFonts w:asciiTheme="minorHAnsi" w:hAnsiTheme="minorHAnsi"/>
          <w:bCs/>
          <w:sz w:val="22"/>
          <w:szCs w:val="22"/>
        </w:rPr>
        <w:t>.</w:t>
      </w:r>
      <w:r w:rsidR="00F24C53">
        <w:rPr>
          <w:rFonts w:asciiTheme="minorHAnsi" w:hAnsiTheme="minorHAnsi"/>
          <w:bCs/>
          <w:sz w:val="22"/>
          <w:szCs w:val="22"/>
        </w:rPr>
        <w:t xml:space="preserve"> </w:t>
      </w:r>
      <w:r w:rsidR="00216258">
        <w:rPr>
          <w:rFonts w:asciiTheme="minorHAnsi" w:hAnsiTheme="minorHAnsi"/>
          <w:bCs/>
          <w:sz w:val="22"/>
          <w:szCs w:val="22"/>
        </w:rPr>
        <w:t xml:space="preserve">Az idei ILCAD-napon, június 7-én </w:t>
      </w:r>
      <w:r w:rsidRPr="00F24C53">
        <w:rPr>
          <w:rFonts w:asciiTheme="minorHAnsi" w:hAnsiTheme="minorHAnsi"/>
          <w:bCs/>
          <w:sz w:val="22"/>
          <w:szCs w:val="22"/>
        </w:rPr>
        <w:t xml:space="preserve">is </w:t>
      </w:r>
      <w:r w:rsidR="00A07880">
        <w:rPr>
          <w:rFonts w:asciiTheme="minorHAnsi" w:hAnsiTheme="minorHAnsi"/>
          <w:bCs/>
          <w:sz w:val="22"/>
          <w:szCs w:val="22"/>
        </w:rPr>
        <w:t>számíthatnak ellenőrzésekre a közlekedők a</w:t>
      </w:r>
      <w:r w:rsidR="008D45CD">
        <w:rPr>
          <w:rFonts w:asciiTheme="minorHAnsi" w:hAnsiTheme="minorHAnsi"/>
          <w:bCs/>
          <w:sz w:val="22"/>
          <w:szCs w:val="22"/>
        </w:rPr>
        <w:t xml:space="preserve"> </w:t>
      </w:r>
      <w:r w:rsidR="00A07880">
        <w:rPr>
          <w:rFonts w:asciiTheme="minorHAnsi" w:hAnsiTheme="minorHAnsi"/>
          <w:bCs/>
          <w:sz w:val="22"/>
          <w:szCs w:val="22"/>
        </w:rPr>
        <w:t>vasúti</w:t>
      </w:r>
      <w:r w:rsidR="008D45CD">
        <w:rPr>
          <w:rFonts w:asciiTheme="minorHAnsi" w:hAnsiTheme="minorHAnsi"/>
          <w:bCs/>
          <w:sz w:val="22"/>
          <w:szCs w:val="22"/>
        </w:rPr>
        <w:t>-közúti</w:t>
      </w:r>
      <w:r w:rsidR="00A07880">
        <w:rPr>
          <w:rFonts w:asciiTheme="minorHAnsi" w:hAnsiTheme="minorHAnsi"/>
          <w:bCs/>
          <w:sz w:val="22"/>
          <w:szCs w:val="22"/>
        </w:rPr>
        <w:t xml:space="preserve"> </w:t>
      </w:r>
      <w:r w:rsidR="008D45CD">
        <w:rPr>
          <w:rFonts w:asciiTheme="minorHAnsi" w:hAnsiTheme="minorHAnsi"/>
          <w:bCs/>
          <w:sz w:val="22"/>
          <w:szCs w:val="22"/>
        </w:rPr>
        <w:t>kereszteződéseknél</w:t>
      </w:r>
      <w:r w:rsidRPr="00F24C53">
        <w:rPr>
          <w:rFonts w:asciiTheme="minorHAnsi" w:hAnsiTheme="minorHAnsi"/>
          <w:bCs/>
          <w:sz w:val="22"/>
          <w:szCs w:val="22"/>
        </w:rPr>
        <w:t>.</w:t>
      </w:r>
    </w:p>
    <w:p w:rsidR="000E7CF2" w:rsidRPr="000E7CF2" w:rsidRDefault="000E7CF2" w:rsidP="000E7CF2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0E7CF2">
        <w:rPr>
          <w:rFonts w:asciiTheme="minorHAnsi" w:hAnsiTheme="minorHAnsi"/>
          <w:bCs/>
          <w:sz w:val="22"/>
          <w:szCs w:val="22"/>
        </w:rPr>
        <w:t xml:space="preserve">A </w:t>
      </w:r>
      <w:r w:rsidR="00395680">
        <w:rPr>
          <w:rFonts w:asciiTheme="minorHAnsi" w:hAnsiTheme="minorHAnsi"/>
          <w:bCs/>
          <w:sz w:val="22"/>
          <w:szCs w:val="22"/>
        </w:rPr>
        <w:t xml:space="preserve">gépjárművezetők figyelmének felhívása azért is elengedhetetlen, mert szabályszegő közlekedéssel </w:t>
      </w:r>
      <w:r w:rsidRPr="000E7CF2">
        <w:rPr>
          <w:rFonts w:asciiTheme="minorHAnsi" w:hAnsiTheme="minorHAnsi"/>
          <w:bCs/>
          <w:sz w:val="22"/>
          <w:szCs w:val="22"/>
        </w:rPr>
        <w:t xml:space="preserve">nemcsak </w:t>
      </w:r>
      <w:r w:rsidR="0073102B">
        <w:rPr>
          <w:rFonts w:asciiTheme="minorHAnsi" w:hAnsiTheme="minorHAnsi"/>
          <w:bCs/>
          <w:sz w:val="22"/>
          <w:szCs w:val="22"/>
        </w:rPr>
        <w:t>s</w:t>
      </w:r>
      <w:r w:rsidRPr="000E7CF2">
        <w:rPr>
          <w:rFonts w:asciiTheme="minorHAnsi" w:hAnsiTheme="minorHAnsi"/>
          <w:bCs/>
          <w:sz w:val="22"/>
          <w:szCs w:val="22"/>
        </w:rPr>
        <w:t>aját magukat sodor</w:t>
      </w:r>
      <w:r w:rsidR="008C1EBE">
        <w:rPr>
          <w:rFonts w:asciiTheme="minorHAnsi" w:hAnsiTheme="minorHAnsi"/>
          <w:bCs/>
          <w:sz w:val="22"/>
          <w:szCs w:val="22"/>
        </w:rPr>
        <w:t>hat</w:t>
      </w:r>
      <w:r w:rsidRPr="000E7CF2">
        <w:rPr>
          <w:rFonts w:asciiTheme="minorHAnsi" w:hAnsiTheme="minorHAnsi"/>
          <w:bCs/>
          <w:sz w:val="22"/>
          <w:szCs w:val="22"/>
        </w:rPr>
        <w:t>ják veszélybe, hane</w:t>
      </w:r>
      <w:r w:rsidR="0073102B">
        <w:rPr>
          <w:rFonts w:asciiTheme="minorHAnsi" w:hAnsiTheme="minorHAnsi"/>
          <w:bCs/>
          <w:sz w:val="22"/>
          <w:szCs w:val="22"/>
        </w:rPr>
        <w:t>m a vonatok</w:t>
      </w:r>
      <w:r w:rsidR="00395680">
        <w:rPr>
          <w:rFonts w:asciiTheme="minorHAnsi" w:hAnsiTheme="minorHAnsi"/>
          <w:bCs/>
          <w:sz w:val="22"/>
          <w:szCs w:val="22"/>
        </w:rPr>
        <w:t>on</w:t>
      </w:r>
      <w:r w:rsidR="0073102B">
        <w:rPr>
          <w:rFonts w:asciiTheme="minorHAnsi" w:hAnsiTheme="minorHAnsi"/>
          <w:bCs/>
          <w:sz w:val="22"/>
          <w:szCs w:val="22"/>
        </w:rPr>
        <w:t xml:space="preserve"> utazókat, dolgozókat</w:t>
      </w:r>
      <w:r w:rsidRPr="000E7CF2">
        <w:rPr>
          <w:rFonts w:asciiTheme="minorHAnsi" w:hAnsiTheme="minorHAnsi"/>
          <w:bCs/>
          <w:sz w:val="22"/>
          <w:szCs w:val="22"/>
        </w:rPr>
        <w:t xml:space="preserve"> is. </w:t>
      </w:r>
      <w:r w:rsidRPr="0073102B">
        <w:rPr>
          <w:rFonts w:asciiTheme="minorHAnsi" w:hAnsiTheme="minorHAnsi"/>
          <w:bCs/>
          <w:sz w:val="22"/>
          <w:szCs w:val="22"/>
        </w:rPr>
        <w:t xml:space="preserve">A napokban emelt vádat 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egy szerb kamionos ellen </w:t>
      </w:r>
      <w:r w:rsidRPr="0073102B">
        <w:rPr>
          <w:rFonts w:asciiTheme="minorHAnsi" w:hAnsiTheme="minorHAnsi"/>
          <w:bCs/>
          <w:sz w:val="22"/>
          <w:szCs w:val="22"/>
        </w:rPr>
        <w:t xml:space="preserve">a Szegedi Járási és Nyomozó Ügyészség egy 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olyan </w:t>
      </w:r>
      <w:r w:rsidR="00395680">
        <w:rPr>
          <w:rFonts w:asciiTheme="minorHAnsi" w:hAnsiTheme="minorHAnsi"/>
          <w:bCs/>
          <w:sz w:val="22"/>
          <w:szCs w:val="22"/>
        </w:rPr>
        <w:t>baleset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</w:t>
      </w:r>
      <w:r w:rsidR="004512FA">
        <w:rPr>
          <w:rFonts w:asciiTheme="minorHAnsi" w:hAnsiTheme="minorHAnsi"/>
          <w:bCs/>
          <w:sz w:val="22"/>
          <w:szCs w:val="22"/>
        </w:rPr>
        <w:t>miatt</w:t>
      </w:r>
      <w:r w:rsidR="00F622B5" w:rsidRPr="0073102B">
        <w:rPr>
          <w:rFonts w:asciiTheme="minorHAnsi" w:hAnsiTheme="minorHAnsi"/>
          <w:bCs/>
          <w:sz w:val="22"/>
          <w:szCs w:val="22"/>
        </w:rPr>
        <w:t>, mely</w:t>
      </w:r>
      <w:r w:rsidR="0001021E">
        <w:rPr>
          <w:rFonts w:asciiTheme="minorHAnsi" w:hAnsiTheme="minorHAnsi"/>
          <w:bCs/>
          <w:sz w:val="22"/>
          <w:szCs w:val="22"/>
        </w:rPr>
        <w:t>ben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egy mozdonyvezető súlyos sérüléseket szenvedett. T</w:t>
      </w:r>
      <w:r w:rsidRPr="0073102B">
        <w:rPr>
          <w:rFonts w:asciiTheme="minorHAnsi" w:hAnsiTheme="minorHAnsi"/>
          <w:bCs/>
          <w:sz w:val="22"/>
          <w:szCs w:val="22"/>
        </w:rPr>
        <w:t xml:space="preserve">avaly július 20-án délután, Szatymaz külterületén a piros jelzés ellenére hajtott be 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a teherautó </w:t>
      </w:r>
      <w:r w:rsidRPr="0073102B">
        <w:rPr>
          <w:rFonts w:asciiTheme="minorHAnsi" w:hAnsiTheme="minorHAnsi"/>
          <w:bCs/>
          <w:sz w:val="22"/>
          <w:szCs w:val="22"/>
        </w:rPr>
        <w:t>a vasúti átjáróba</w:t>
      </w:r>
      <w:r w:rsidR="00F622B5" w:rsidRPr="0073102B">
        <w:rPr>
          <w:rFonts w:asciiTheme="minorHAnsi" w:hAnsiTheme="minorHAnsi"/>
          <w:bCs/>
          <w:sz w:val="22"/>
          <w:szCs w:val="22"/>
        </w:rPr>
        <w:t>. Amint a mozdonyvezető</w:t>
      </w:r>
      <w:r w:rsidR="0001021E">
        <w:rPr>
          <w:rFonts w:asciiTheme="minorHAnsi" w:hAnsiTheme="minorHAnsi"/>
          <w:bCs/>
          <w:sz w:val="22"/>
          <w:szCs w:val="22"/>
        </w:rPr>
        <w:t xml:space="preserve"> </w:t>
      </w:r>
      <w:r w:rsidR="0001021E" w:rsidRPr="0073102B">
        <w:rPr>
          <w:rFonts w:asciiTheme="minorHAnsi" w:hAnsiTheme="minorHAnsi"/>
          <w:bCs/>
          <w:sz w:val="22"/>
          <w:szCs w:val="22"/>
        </w:rPr>
        <w:t>ezt észlelte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, </w:t>
      </w:r>
      <w:r w:rsidR="0001021E" w:rsidRPr="0073102B">
        <w:rPr>
          <w:rFonts w:asciiTheme="minorHAnsi" w:hAnsiTheme="minorHAnsi"/>
          <w:bCs/>
          <w:sz w:val="22"/>
          <w:szCs w:val="22"/>
        </w:rPr>
        <w:t xml:space="preserve">az átjáró előtt 160-170 méterrel </w:t>
      </w:r>
      <w:r w:rsidR="00F622B5" w:rsidRPr="0073102B">
        <w:rPr>
          <w:rFonts w:asciiTheme="minorHAnsi" w:hAnsiTheme="minorHAnsi"/>
          <w:bCs/>
          <w:sz w:val="22"/>
          <w:szCs w:val="22"/>
        </w:rPr>
        <w:t>azonnal gyorsfékezni kezdett a 100 km/h</w:t>
      </w:r>
      <w:r w:rsidR="009906E4">
        <w:rPr>
          <w:rFonts w:asciiTheme="minorHAnsi" w:hAnsiTheme="minorHAnsi"/>
          <w:bCs/>
          <w:sz w:val="22"/>
          <w:szCs w:val="22"/>
        </w:rPr>
        <w:t>-ás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sebességgel közlekedő mozdonnyal</w:t>
      </w:r>
      <w:r w:rsidR="008C1EBE">
        <w:rPr>
          <w:rFonts w:asciiTheme="minorHAnsi" w:hAnsiTheme="minorHAnsi"/>
          <w:bCs/>
          <w:sz w:val="22"/>
          <w:szCs w:val="22"/>
        </w:rPr>
        <w:t>, de a balesetet már nem tudta elkerülni: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nekiütközött a kamion pótkocsijának és lesodorta</w:t>
      </w:r>
      <w:r w:rsidR="008C1EBE">
        <w:rPr>
          <w:rFonts w:asciiTheme="minorHAnsi" w:hAnsiTheme="minorHAnsi"/>
          <w:bCs/>
          <w:sz w:val="22"/>
          <w:szCs w:val="22"/>
        </w:rPr>
        <w:t xml:space="preserve"> </w:t>
      </w:r>
      <w:r w:rsidR="00DD170B">
        <w:rPr>
          <w:rFonts w:asciiTheme="minorHAnsi" w:hAnsiTheme="minorHAnsi"/>
          <w:bCs/>
          <w:sz w:val="22"/>
          <w:szCs w:val="22"/>
        </w:rPr>
        <w:t xml:space="preserve">a </w:t>
      </w:r>
      <w:r w:rsidR="008C1EBE">
        <w:rPr>
          <w:rFonts w:asciiTheme="minorHAnsi" w:hAnsiTheme="minorHAnsi"/>
          <w:bCs/>
          <w:sz w:val="22"/>
          <w:szCs w:val="22"/>
        </w:rPr>
        <w:t>sínekről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. </w:t>
      </w:r>
      <w:r w:rsidRPr="0073102B">
        <w:rPr>
          <w:rFonts w:asciiTheme="minorHAnsi" w:hAnsiTheme="minorHAnsi"/>
          <w:bCs/>
          <w:sz w:val="22"/>
          <w:szCs w:val="22"/>
        </w:rPr>
        <w:t>A</w:t>
      </w:r>
      <w:r w:rsidR="008C1EBE">
        <w:rPr>
          <w:rFonts w:asciiTheme="minorHAnsi" w:hAnsiTheme="minorHAnsi"/>
          <w:bCs/>
          <w:sz w:val="22"/>
          <w:szCs w:val="22"/>
        </w:rPr>
        <w:t xml:space="preserve"> vonaton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tartózkodó mintegy 180 </w:t>
      </w:r>
      <w:r w:rsidRPr="0073102B">
        <w:rPr>
          <w:rFonts w:asciiTheme="minorHAnsi" w:hAnsiTheme="minorHAnsi"/>
          <w:bCs/>
          <w:sz w:val="22"/>
          <w:szCs w:val="22"/>
        </w:rPr>
        <w:t xml:space="preserve">utas közül senki sem sérült meg, 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a mozdonyvezetőt </w:t>
      </w:r>
      <w:r w:rsidR="008C1EBE">
        <w:rPr>
          <w:rFonts w:asciiTheme="minorHAnsi" w:hAnsiTheme="minorHAnsi"/>
          <w:bCs/>
          <w:sz w:val="22"/>
          <w:szCs w:val="22"/>
        </w:rPr>
        <w:t xml:space="preserve">azonban </w:t>
      </w:r>
      <w:r w:rsidR="00395680">
        <w:rPr>
          <w:rFonts w:asciiTheme="minorHAnsi" w:hAnsiTheme="minorHAnsi"/>
          <w:bCs/>
          <w:sz w:val="22"/>
          <w:szCs w:val="22"/>
        </w:rPr>
        <w:t>kórházba</w:t>
      </w:r>
      <w:r w:rsidR="004512FA">
        <w:rPr>
          <w:rFonts w:asciiTheme="minorHAnsi" w:hAnsiTheme="minorHAnsi"/>
          <w:bCs/>
          <w:sz w:val="22"/>
          <w:szCs w:val="22"/>
        </w:rPr>
        <w:t xml:space="preserve"> kellett</w:t>
      </w:r>
      <w:r w:rsidR="00395680">
        <w:rPr>
          <w:rFonts w:asciiTheme="minorHAnsi" w:hAnsiTheme="minorHAnsi"/>
          <w:bCs/>
          <w:sz w:val="22"/>
          <w:szCs w:val="22"/>
        </w:rPr>
        <w:t xml:space="preserve"> </w:t>
      </w:r>
      <w:r w:rsidR="00F622B5" w:rsidRPr="0073102B">
        <w:rPr>
          <w:rFonts w:asciiTheme="minorHAnsi" w:hAnsiTheme="minorHAnsi"/>
          <w:bCs/>
          <w:sz w:val="22"/>
          <w:szCs w:val="22"/>
        </w:rPr>
        <w:t>szállít</w:t>
      </w:r>
      <w:r w:rsidR="00395680">
        <w:rPr>
          <w:rFonts w:asciiTheme="minorHAnsi" w:hAnsiTheme="minorHAnsi"/>
          <w:bCs/>
          <w:sz w:val="22"/>
          <w:szCs w:val="22"/>
        </w:rPr>
        <w:t>ani</w:t>
      </w:r>
      <w:r w:rsidR="00F622B5" w:rsidRPr="0073102B">
        <w:rPr>
          <w:rFonts w:asciiTheme="minorHAnsi" w:hAnsiTheme="minorHAnsi"/>
          <w:bCs/>
          <w:sz w:val="22"/>
          <w:szCs w:val="22"/>
        </w:rPr>
        <w:t>.</w:t>
      </w:r>
      <w:r w:rsidRPr="0073102B">
        <w:rPr>
          <w:rFonts w:asciiTheme="minorHAnsi" w:hAnsiTheme="minorHAnsi"/>
          <w:bCs/>
          <w:sz w:val="22"/>
          <w:szCs w:val="22"/>
        </w:rPr>
        <w:t xml:space="preserve"> A mozdony</w:t>
      </w:r>
      <w:r w:rsidR="00F622B5" w:rsidRPr="0073102B">
        <w:rPr>
          <w:rFonts w:asciiTheme="minorHAnsi" w:hAnsiTheme="minorHAnsi"/>
          <w:bCs/>
          <w:sz w:val="22"/>
          <w:szCs w:val="22"/>
        </w:rPr>
        <w:t xml:space="preserve"> és a pálya</w:t>
      </w:r>
      <w:r w:rsidRPr="0073102B">
        <w:rPr>
          <w:rFonts w:asciiTheme="minorHAnsi" w:hAnsiTheme="minorHAnsi"/>
          <w:bCs/>
          <w:sz w:val="22"/>
          <w:szCs w:val="22"/>
        </w:rPr>
        <w:t xml:space="preserve"> megrongálás</w:t>
      </w:r>
      <w:r w:rsidR="004512FA">
        <w:rPr>
          <w:rFonts w:asciiTheme="minorHAnsi" w:hAnsiTheme="minorHAnsi"/>
          <w:bCs/>
          <w:sz w:val="22"/>
          <w:szCs w:val="22"/>
        </w:rPr>
        <w:t>a</w:t>
      </w:r>
      <w:r w:rsidRPr="0073102B">
        <w:rPr>
          <w:rFonts w:asciiTheme="minorHAnsi" w:hAnsiTheme="minorHAnsi"/>
          <w:bCs/>
          <w:sz w:val="22"/>
          <w:szCs w:val="22"/>
        </w:rPr>
        <w:t xml:space="preserve"> a vasúttársaságnak 50 millió forintnyi kár</w:t>
      </w:r>
      <w:r w:rsidR="004512FA">
        <w:rPr>
          <w:rFonts w:asciiTheme="minorHAnsi" w:hAnsiTheme="minorHAnsi"/>
          <w:bCs/>
          <w:sz w:val="22"/>
          <w:szCs w:val="22"/>
        </w:rPr>
        <w:t>t okozott</w:t>
      </w:r>
      <w:r w:rsidRPr="0073102B">
        <w:rPr>
          <w:rFonts w:asciiTheme="minorHAnsi" w:hAnsiTheme="minorHAnsi"/>
          <w:bCs/>
          <w:sz w:val="22"/>
          <w:szCs w:val="22"/>
        </w:rPr>
        <w:t xml:space="preserve">. </w:t>
      </w:r>
      <w:r w:rsidR="004512FA">
        <w:rPr>
          <w:rFonts w:asciiTheme="minorHAnsi" w:hAnsiTheme="minorHAnsi"/>
          <w:bCs/>
          <w:sz w:val="22"/>
          <w:szCs w:val="22"/>
        </w:rPr>
        <w:t xml:space="preserve">A sofőrt az ügyészség </w:t>
      </w:r>
      <w:r w:rsidRPr="0073102B">
        <w:rPr>
          <w:rFonts w:asciiTheme="minorHAnsi" w:hAnsiTheme="minorHAnsi"/>
          <w:bCs/>
          <w:sz w:val="22"/>
          <w:szCs w:val="22"/>
        </w:rPr>
        <w:t>vasúti közlekedés biztonsága elleni, súlyos testi sértést okozó, gondatlanságból elkövetett vétséggel vádolja.</w:t>
      </w:r>
    </w:p>
    <w:p w:rsidR="00395680" w:rsidRDefault="00C20A5E" w:rsidP="00395680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fenti eset is </w:t>
      </w:r>
      <w:r w:rsidR="00DD170B">
        <w:rPr>
          <w:rFonts w:asciiTheme="minorHAnsi" w:hAnsiTheme="minorHAnsi"/>
          <w:bCs/>
          <w:sz w:val="22"/>
          <w:szCs w:val="22"/>
        </w:rPr>
        <w:t>azt mutatja</w:t>
      </w:r>
      <w:r>
        <w:rPr>
          <w:rFonts w:asciiTheme="minorHAnsi" w:hAnsiTheme="minorHAnsi"/>
          <w:bCs/>
          <w:sz w:val="22"/>
          <w:szCs w:val="22"/>
        </w:rPr>
        <w:t xml:space="preserve">, hogy a </w:t>
      </w:r>
      <w:r w:rsidRPr="00BA40F3">
        <w:rPr>
          <w:rFonts w:asciiTheme="minorHAnsi" w:hAnsiTheme="minorHAnsi"/>
          <w:bCs/>
          <w:sz w:val="22"/>
          <w:szCs w:val="22"/>
        </w:rPr>
        <w:t>vasúti átjáró</w:t>
      </w:r>
      <w:r>
        <w:rPr>
          <w:rFonts w:asciiTheme="minorHAnsi" w:hAnsiTheme="minorHAnsi"/>
          <w:bCs/>
          <w:sz w:val="22"/>
          <w:szCs w:val="22"/>
        </w:rPr>
        <w:t>ka</w:t>
      </w:r>
      <w:r w:rsidRPr="00BA40F3">
        <w:rPr>
          <w:rFonts w:asciiTheme="minorHAnsi" w:hAnsiTheme="minorHAnsi"/>
          <w:bCs/>
          <w:sz w:val="22"/>
          <w:szCs w:val="22"/>
        </w:rPr>
        <w:t xml:space="preserve">t </w:t>
      </w:r>
      <w:r w:rsidR="00DD170B">
        <w:rPr>
          <w:rFonts w:asciiTheme="minorHAnsi" w:hAnsiTheme="minorHAnsi"/>
          <w:bCs/>
          <w:sz w:val="22"/>
          <w:szCs w:val="22"/>
        </w:rPr>
        <w:t xml:space="preserve">valóban </w:t>
      </w:r>
      <w:r w:rsidRPr="00BA40F3">
        <w:rPr>
          <w:rFonts w:asciiTheme="minorHAnsi" w:hAnsiTheme="minorHAnsi"/>
          <w:bCs/>
          <w:sz w:val="22"/>
          <w:szCs w:val="22"/>
        </w:rPr>
        <w:t>csak fokozott óvatossággal szabad megközelíteni</w:t>
      </w:r>
      <w:r>
        <w:rPr>
          <w:rFonts w:asciiTheme="minorHAnsi" w:hAnsiTheme="minorHAnsi"/>
          <w:bCs/>
          <w:sz w:val="22"/>
          <w:szCs w:val="22"/>
        </w:rPr>
        <w:t>. A</w:t>
      </w:r>
      <w:r w:rsidR="00AE7BD8" w:rsidRPr="00BA40F3">
        <w:rPr>
          <w:rFonts w:asciiTheme="minorHAnsi" w:hAnsiTheme="minorHAnsi"/>
          <w:bCs/>
          <w:sz w:val="22"/>
          <w:szCs w:val="22"/>
        </w:rPr>
        <w:t xml:space="preserve"> közúti közlekedés szabályai (KRESZ) szerint</w:t>
      </w:r>
      <w:r>
        <w:rPr>
          <w:rFonts w:asciiTheme="minorHAnsi" w:hAnsiTheme="minorHAnsi"/>
          <w:bCs/>
          <w:sz w:val="22"/>
          <w:szCs w:val="22"/>
        </w:rPr>
        <w:t xml:space="preserve"> a</w:t>
      </w:r>
      <w:r w:rsidR="00AE7BD8" w:rsidRPr="00BA40F3">
        <w:rPr>
          <w:rFonts w:asciiTheme="minorHAnsi" w:hAnsiTheme="minorHAnsi"/>
          <w:bCs/>
          <w:sz w:val="22"/>
          <w:szCs w:val="22"/>
        </w:rPr>
        <w:t>z átjáró megközelítésekor, illetve az áthaladás során eleget kell tenni a vasúti átjáró biztosítására szolgáló közúti jelzéseknek. Az átjáró előtt meg kell állni, ha bármely irányból vasúti jármű közeledik.</w:t>
      </w:r>
    </w:p>
    <w:p w:rsidR="00395680" w:rsidRDefault="00395680" w:rsidP="00395680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5F43D6">
        <w:rPr>
          <w:rFonts w:asciiTheme="minorHAnsi" w:hAnsiTheme="minorHAnsi"/>
          <w:bCs/>
          <w:sz w:val="22"/>
          <w:szCs w:val="22"/>
        </w:rPr>
        <w:t>A megelőzés érdekében</w:t>
      </w:r>
      <w:r>
        <w:rPr>
          <w:rFonts w:asciiTheme="minorHAnsi" w:hAnsiTheme="minorHAnsi"/>
          <w:bCs/>
          <w:sz w:val="22"/>
          <w:szCs w:val="22"/>
        </w:rPr>
        <w:t xml:space="preserve"> az is</w:t>
      </w:r>
      <w:r w:rsidRPr="005F43D6">
        <w:rPr>
          <w:rFonts w:asciiTheme="minorHAnsi" w:hAnsiTheme="minorHAnsi"/>
          <w:bCs/>
          <w:sz w:val="22"/>
          <w:szCs w:val="22"/>
        </w:rPr>
        <w:t xml:space="preserve"> fontos, hogy a járművezetők, a kerékpárosok és a gyalogosok – az előírásokat betartva – körültekintően, figyelmesen közlekedjenek, és </w:t>
      </w:r>
      <w:r w:rsidR="00DD170B" w:rsidRPr="00BA40F3">
        <w:rPr>
          <w:rFonts w:asciiTheme="minorHAnsi" w:hAnsiTheme="minorHAnsi"/>
          <w:bCs/>
          <w:sz w:val="22"/>
          <w:szCs w:val="22"/>
        </w:rPr>
        <w:t>a kereszteződéseknél</w:t>
      </w:r>
      <w:r w:rsidR="00DD170B" w:rsidRPr="005F43D6">
        <w:rPr>
          <w:rFonts w:asciiTheme="minorHAnsi" w:hAnsiTheme="minorHAnsi"/>
          <w:bCs/>
          <w:sz w:val="22"/>
          <w:szCs w:val="22"/>
        </w:rPr>
        <w:t xml:space="preserve"> </w:t>
      </w:r>
      <w:r w:rsidRPr="005F43D6">
        <w:rPr>
          <w:rFonts w:asciiTheme="minorHAnsi" w:hAnsiTheme="minorHAnsi"/>
          <w:bCs/>
          <w:sz w:val="22"/>
          <w:szCs w:val="22"/>
        </w:rPr>
        <w:t xml:space="preserve">minden esetben győződjenek meg a biztonságos </w:t>
      </w:r>
      <w:r w:rsidRPr="00BA40F3">
        <w:rPr>
          <w:rFonts w:asciiTheme="minorHAnsi" w:hAnsiTheme="minorHAnsi"/>
          <w:bCs/>
          <w:sz w:val="22"/>
          <w:szCs w:val="22"/>
        </w:rPr>
        <w:t>áthaladás feltételeiről. Különösen fontos az óvatos áthaladás a felújított vonalak esetében, mert ezeken nagyobb sebességgel, de csendesebben haladnak a modern vonatok</w:t>
      </w:r>
      <w:r w:rsidRPr="00F52FE1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Életveszélyes lehet, ha valaki </w:t>
      </w:r>
      <w:r w:rsidR="0078044C">
        <w:rPr>
          <w:rFonts w:asciiTheme="minorHAnsi" w:hAnsiTheme="minorHAnsi"/>
          <w:bCs/>
          <w:sz w:val="22"/>
          <w:szCs w:val="22"/>
        </w:rPr>
        <w:t xml:space="preserve">a </w:t>
      </w:r>
      <w:r>
        <w:rPr>
          <w:rFonts w:asciiTheme="minorHAnsi" w:hAnsiTheme="minorHAnsi"/>
          <w:bCs/>
          <w:sz w:val="22"/>
          <w:szCs w:val="22"/>
        </w:rPr>
        <w:t>tiltó jelzés ellenére, körbenézés nélkül megy át a síneken, azt gondolva, hogy úgyis meghallja a mozdonyok és a kocsik zaját. A Budapest–Esztergom vasútvonal mentén élőknek is nagyon oda kell figyelni</w:t>
      </w:r>
      <w:r w:rsidR="004512FA">
        <w:rPr>
          <w:rFonts w:asciiTheme="minorHAnsi" w:hAnsiTheme="minorHAnsi"/>
          <w:bCs/>
          <w:sz w:val="22"/>
          <w:szCs w:val="22"/>
        </w:rPr>
        <w:t>ük</w:t>
      </w:r>
      <w:r>
        <w:rPr>
          <w:rFonts w:asciiTheme="minorHAnsi" w:hAnsiTheme="minorHAnsi"/>
          <w:bCs/>
          <w:sz w:val="22"/>
          <w:szCs w:val="22"/>
        </w:rPr>
        <w:t xml:space="preserve"> a vasúti síneknél, mert áprilistól 9-től már halkabb, villamosvontatású FLIRT motorvonatok szállítják az utasokat a zajosabb dízelmotorvonatok helyett.</w:t>
      </w:r>
    </w:p>
    <w:p w:rsidR="00C00873" w:rsidRPr="00D82FA5" w:rsidRDefault="00C00873" w:rsidP="00C00873">
      <w:pPr>
        <w:pStyle w:val="lfej"/>
        <w:jc w:val="center"/>
        <w:rPr>
          <w:rStyle w:val="Oldalszm"/>
          <w:rFonts w:ascii="Calibri" w:eastAsia="Calibri" w:hAnsi="Calibri" w:cs="Arial"/>
          <w:b/>
          <w:szCs w:val="24"/>
        </w:rPr>
      </w:pPr>
      <w:r w:rsidRPr="00D82FA5">
        <w:rPr>
          <w:rStyle w:val="Oldalszm"/>
          <w:rFonts w:ascii="Calibri" w:eastAsia="Calibri" w:hAnsi="Calibri" w:cs="Arial"/>
          <w:b/>
          <w:szCs w:val="24"/>
        </w:rPr>
        <w:t>MÁV Magyar Államvasutak Zrt.</w:t>
      </w:r>
    </w:p>
    <w:p w:rsidR="00C00873" w:rsidRPr="00D82FA5" w:rsidRDefault="00C00873" w:rsidP="00C00873">
      <w:pPr>
        <w:pStyle w:val="llb"/>
        <w:jc w:val="center"/>
        <w:rPr>
          <w:rStyle w:val="Oldalszm"/>
          <w:rFonts w:cs="Arial"/>
          <w:sz w:val="20"/>
          <w:szCs w:val="24"/>
        </w:rPr>
      </w:pPr>
      <w:r w:rsidRPr="00D82FA5">
        <w:rPr>
          <w:rStyle w:val="Oldalszm"/>
          <w:rFonts w:cs="Arial"/>
          <w:sz w:val="20"/>
          <w:szCs w:val="24"/>
        </w:rPr>
        <w:t>KOMMUNIKÁCIÓS IGAZGATÓSÁG</w:t>
      </w:r>
    </w:p>
    <w:p w:rsidR="00C216B9" w:rsidRPr="009F4B23" w:rsidRDefault="00C00873" w:rsidP="00C20A5E">
      <w:pPr>
        <w:pStyle w:val="llb"/>
        <w:jc w:val="center"/>
        <w:rPr>
          <w:rFonts w:cs="Arial"/>
          <w:color w:val="0000FF" w:themeColor="hyperlink"/>
          <w:sz w:val="20"/>
          <w:szCs w:val="24"/>
          <w:u w:val="single"/>
        </w:rPr>
      </w:pPr>
      <w:r w:rsidRPr="00D82FA5">
        <w:rPr>
          <w:rStyle w:val="Oldalszm"/>
          <w:rFonts w:cs="Arial"/>
          <w:sz w:val="20"/>
          <w:szCs w:val="24"/>
        </w:rPr>
        <w:t xml:space="preserve">Telefon: (06-1) 511-3186  </w:t>
      </w:r>
      <w:r w:rsidRPr="00D82FA5">
        <w:rPr>
          <w:rStyle w:val="Oldalszm"/>
          <w:rFonts w:cs="Arial"/>
          <w:sz w:val="20"/>
          <w:szCs w:val="24"/>
        </w:rPr>
        <w:sym w:font="Wingdings" w:char="F06C"/>
      </w:r>
      <w:r w:rsidRPr="00D82FA5">
        <w:rPr>
          <w:rStyle w:val="Oldalszm"/>
          <w:rFonts w:cs="Arial"/>
          <w:sz w:val="20"/>
          <w:szCs w:val="24"/>
        </w:rPr>
        <w:t xml:space="preserve">  E-mail: </w:t>
      </w:r>
      <w:hyperlink r:id="rId8" w:history="1">
        <w:r w:rsidRPr="00D82FA5">
          <w:rPr>
            <w:rStyle w:val="Hiperhivatkozs"/>
            <w:rFonts w:cs="Arial"/>
            <w:sz w:val="20"/>
            <w:szCs w:val="24"/>
          </w:rPr>
          <w:t>sajto@mav.hu</w:t>
        </w:r>
      </w:hyperlink>
      <w:r w:rsidRPr="00D82FA5">
        <w:rPr>
          <w:rStyle w:val="Hiperhivatkozs"/>
          <w:rFonts w:cs="Arial"/>
          <w:sz w:val="20"/>
          <w:szCs w:val="24"/>
        </w:rPr>
        <w:t xml:space="preserve"> </w:t>
      </w:r>
      <w:r w:rsidRPr="00D82FA5">
        <w:rPr>
          <w:rStyle w:val="Oldalszm"/>
          <w:rFonts w:cs="Arial"/>
          <w:sz w:val="20"/>
          <w:szCs w:val="24"/>
        </w:rPr>
        <w:sym w:font="Wingdings" w:char="F06C"/>
      </w:r>
      <w:r w:rsidRPr="00D82FA5">
        <w:rPr>
          <w:rStyle w:val="Oldalszm"/>
          <w:rFonts w:cs="Arial"/>
          <w:sz w:val="20"/>
          <w:szCs w:val="24"/>
        </w:rPr>
        <w:t xml:space="preserve"> </w:t>
      </w:r>
      <w:hyperlink r:id="rId9" w:history="1">
        <w:r w:rsidRPr="00D82FA5">
          <w:rPr>
            <w:rStyle w:val="Hiperhivatkozs"/>
            <w:rFonts w:cs="Arial"/>
            <w:sz w:val="20"/>
            <w:szCs w:val="24"/>
          </w:rPr>
          <w:t>www.mavcsoport.hu</w:t>
        </w:r>
      </w:hyperlink>
      <w:bookmarkStart w:id="1" w:name="_Toc181"/>
      <w:bookmarkEnd w:id="1"/>
    </w:p>
    <w:sectPr w:rsidR="00C216B9" w:rsidRPr="009F4B23" w:rsidSect="00F37D24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124"/>
    <w:multiLevelType w:val="hybridMultilevel"/>
    <w:tmpl w:val="C324AFFE"/>
    <w:lvl w:ilvl="0" w:tplc="17A80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75AC8"/>
    <w:multiLevelType w:val="hybridMultilevel"/>
    <w:tmpl w:val="DBAA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4"/>
    <w:rsid w:val="00007472"/>
    <w:rsid w:val="0001021E"/>
    <w:rsid w:val="000243E4"/>
    <w:rsid w:val="00064355"/>
    <w:rsid w:val="00080C37"/>
    <w:rsid w:val="00086A7D"/>
    <w:rsid w:val="000A044B"/>
    <w:rsid w:val="000E1725"/>
    <w:rsid w:val="000E7CF2"/>
    <w:rsid w:val="001061B3"/>
    <w:rsid w:val="00106D56"/>
    <w:rsid w:val="00117456"/>
    <w:rsid w:val="0013025C"/>
    <w:rsid w:val="00133D76"/>
    <w:rsid w:val="00182355"/>
    <w:rsid w:val="001A3BA0"/>
    <w:rsid w:val="001C2D9E"/>
    <w:rsid w:val="001D7DA1"/>
    <w:rsid w:val="001E5797"/>
    <w:rsid w:val="001E6D2D"/>
    <w:rsid w:val="0020362D"/>
    <w:rsid w:val="00216258"/>
    <w:rsid w:val="0023186B"/>
    <w:rsid w:val="00240D41"/>
    <w:rsid w:val="002C4C05"/>
    <w:rsid w:val="0030631C"/>
    <w:rsid w:val="0032210F"/>
    <w:rsid w:val="00344FDD"/>
    <w:rsid w:val="00395680"/>
    <w:rsid w:val="00396039"/>
    <w:rsid w:val="003B75E1"/>
    <w:rsid w:val="003D6746"/>
    <w:rsid w:val="003F54AF"/>
    <w:rsid w:val="00440DD8"/>
    <w:rsid w:val="004512FA"/>
    <w:rsid w:val="00472E49"/>
    <w:rsid w:val="00476388"/>
    <w:rsid w:val="004C0DE8"/>
    <w:rsid w:val="005028C4"/>
    <w:rsid w:val="00526173"/>
    <w:rsid w:val="005E22B7"/>
    <w:rsid w:val="005F43D6"/>
    <w:rsid w:val="00600DDF"/>
    <w:rsid w:val="00626806"/>
    <w:rsid w:val="00665115"/>
    <w:rsid w:val="006C0D50"/>
    <w:rsid w:val="00720914"/>
    <w:rsid w:val="0073102B"/>
    <w:rsid w:val="00752358"/>
    <w:rsid w:val="00765278"/>
    <w:rsid w:val="0078044C"/>
    <w:rsid w:val="007A0E84"/>
    <w:rsid w:val="007E7498"/>
    <w:rsid w:val="00891B1D"/>
    <w:rsid w:val="008B399B"/>
    <w:rsid w:val="008C1EBE"/>
    <w:rsid w:val="008D45CD"/>
    <w:rsid w:val="008E5A43"/>
    <w:rsid w:val="009010EA"/>
    <w:rsid w:val="009030D6"/>
    <w:rsid w:val="00923519"/>
    <w:rsid w:val="00935C96"/>
    <w:rsid w:val="009377AC"/>
    <w:rsid w:val="00941F41"/>
    <w:rsid w:val="00945164"/>
    <w:rsid w:val="009906E4"/>
    <w:rsid w:val="00997E49"/>
    <w:rsid w:val="009A0FD1"/>
    <w:rsid w:val="009A552C"/>
    <w:rsid w:val="009D1C5E"/>
    <w:rsid w:val="009E0D34"/>
    <w:rsid w:val="009F4B23"/>
    <w:rsid w:val="009F7ECE"/>
    <w:rsid w:val="00A07880"/>
    <w:rsid w:val="00A15CC8"/>
    <w:rsid w:val="00A2669E"/>
    <w:rsid w:val="00A35EB0"/>
    <w:rsid w:val="00A36445"/>
    <w:rsid w:val="00AA1F75"/>
    <w:rsid w:val="00AB55C0"/>
    <w:rsid w:val="00AB6DAF"/>
    <w:rsid w:val="00AC56FC"/>
    <w:rsid w:val="00AC7ADD"/>
    <w:rsid w:val="00AD7E9F"/>
    <w:rsid w:val="00AE7BD8"/>
    <w:rsid w:val="00B07AEA"/>
    <w:rsid w:val="00B70B3B"/>
    <w:rsid w:val="00BA40F3"/>
    <w:rsid w:val="00BD57E5"/>
    <w:rsid w:val="00C00873"/>
    <w:rsid w:val="00C20A5E"/>
    <w:rsid w:val="00C216B9"/>
    <w:rsid w:val="00C4389F"/>
    <w:rsid w:val="00C86857"/>
    <w:rsid w:val="00C936D4"/>
    <w:rsid w:val="00CC76C7"/>
    <w:rsid w:val="00CE172B"/>
    <w:rsid w:val="00D2104A"/>
    <w:rsid w:val="00D82FA5"/>
    <w:rsid w:val="00DB629E"/>
    <w:rsid w:val="00DD170B"/>
    <w:rsid w:val="00E11244"/>
    <w:rsid w:val="00E364BA"/>
    <w:rsid w:val="00E64A61"/>
    <w:rsid w:val="00E82F6D"/>
    <w:rsid w:val="00E921E1"/>
    <w:rsid w:val="00EA179F"/>
    <w:rsid w:val="00EB282E"/>
    <w:rsid w:val="00EB325D"/>
    <w:rsid w:val="00F24C53"/>
    <w:rsid w:val="00F340BF"/>
    <w:rsid w:val="00F37D24"/>
    <w:rsid w:val="00F52FE1"/>
    <w:rsid w:val="00F554A3"/>
    <w:rsid w:val="00F622B5"/>
    <w:rsid w:val="00F75EDE"/>
    <w:rsid w:val="00FB3E07"/>
    <w:rsid w:val="00FC17F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D4"/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link w:val="Cmsor2Char"/>
    <w:rsid w:val="00C216B9"/>
    <w:pPr>
      <w:outlineLvl w:val="1"/>
    </w:pPr>
    <w:rPr>
      <w:rFonts w:ascii="Calibri" w:eastAsia="Calibri" w:hAnsi="Calibri" w:cs="Calibri"/>
      <w:sz w:val="28"/>
      <w:szCs w:val="28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F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087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C008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0873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08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00873"/>
    <w:rPr>
      <w:rFonts w:ascii="Calibri" w:eastAsia="Calibri" w:hAnsi="Calibri" w:cs="Times New Roman"/>
      <w:sz w:val="22"/>
    </w:rPr>
  </w:style>
  <w:style w:type="character" w:styleId="Oldalszm">
    <w:name w:val="page number"/>
    <w:rsid w:val="00C00873"/>
  </w:style>
  <w:style w:type="paragraph" w:styleId="Buborkszveg">
    <w:name w:val="Balloon Text"/>
    <w:basedOn w:val="Norml"/>
    <w:link w:val="BuborkszvegChar"/>
    <w:uiPriority w:val="99"/>
    <w:semiHidden/>
    <w:unhideWhenUsed/>
    <w:rsid w:val="00C008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873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C216B9"/>
    <w:rPr>
      <w:rFonts w:ascii="Calibri" w:eastAsia="Calibri" w:hAnsi="Calibri" w:cs="Calibri"/>
      <w:sz w:val="28"/>
      <w:szCs w:val="28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310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D4"/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link w:val="Cmsor2Char"/>
    <w:rsid w:val="00C216B9"/>
    <w:pPr>
      <w:outlineLvl w:val="1"/>
    </w:pPr>
    <w:rPr>
      <w:rFonts w:ascii="Calibri" w:eastAsia="Calibri" w:hAnsi="Calibri" w:cs="Calibri"/>
      <w:sz w:val="28"/>
      <w:szCs w:val="28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F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087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C008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0873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08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00873"/>
    <w:rPr>
      <w:rFonts w:ascii="Calibri" w:eastAsia="Calibri" w:hAnsi="Calibri" w:cs="Times New Roman"/>
      <w:sz w:val="22"/>
    </w:rPr>
  </w:style>
  <w:style w:type="character" w:styleId="Oldalszm">
    <w:name w:val="page number"/>
    <w:rsid w:val="00C00873"/>
  </w:style>
  <w:style w:type="paragraph" w:styleId="Buborkszveg">
    <w:name w:val="Balloon Text"/>
    <w:basedOn w:val="Norml"/>
    <w:link w:val="BuborkszvegChar"/>
    <w:uiPriority w:val="99"/>
    <w:semiHidden/>
    <w:unhideWhenUsed/>
    <w:rsid w:val="00C008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873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C216B9"/>
    <w:rPr>
      <w:rFonts w:ascii="Calibri" w:eastAsia="Calibri" w:hAnsi="Calibri" w:cs="Calibri"/>
      <w:sz w:val="28"/>
      <w:szCs w:val="28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31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to@mav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vcso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242A-56F6-40E3-B11A-0920497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Nemeskéri-Kutlán Endre dr.</dc:creator>
  <cp:lastModifiedBy>Peiper Károly</cp:lastModifiedBy>
  <cp:revision>4</cp:revision>
  <dcterms:created xsi:type="dcterms:W3CDTF">2018-04-18T14:32:00Z</dcterms:created>
  <dcterms:modified xsi:type="dcterms:W3CDTF">2018-04-18T14:33:00Z</dcterms:modified>
</cp:coreProperties>
</file>