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87" w:rsidRPr="000E4087" w:rsidRDefault="00A9219C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  <w:r w:rsidRPr="000E4087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B73746" wp14:editId="08D05D10">
            <wp:simplePos x="0" y="0"/>
            <wp:positionH relativeFrom="page">
              <wp:posOffset>2057400</wp:posOffset>
            </wp:positionH>
            <wp:positionV relativeFrom="paragraph">
              <wp:posOffset>179070</wp:posOffset>
            </wp:positionV>
            <wp:extent cx="40005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31"/>
                              </a14:imgEffect>
                              <a14:imgEffect>
                                <a14:saturation sat="2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087" w:rsidRPr="009629CF" w:rsidRDefault="000E4087" w:rsidP="009629CF">
      <w:pPr>
        <w:pStyle w:val="lfej"/>
        <w:jc w:val="right"/>
        <w:rPr>
          <w:rFonts w:ascii="Times New Roman" w:hAnsi="Times New Roman"/>
          <w:i/>
        </w:rPr>
      </w:pPr>
      <w:r w:rsidRPr="000E4087">
        <w:rPr>
          <w:sz w:val="16"/>
          <w:szCs w:val="16"/>
        </w:rPr>
        <w:t xml:space="preserve"> </w:t>
      </w:r>
      <w:r w:rsidR="009629CF">
        <w:rPr>
          <w:sz w:val="16"/>
          <w:szCs w:val="16"/>
        </w:rPr>
        <w:tab/>
      </w:r>
      <w:r w:rsidR="006C6527" w:rsidRPr="006C6527">
        <w:rPr>
          <w:rFonts w:ascii="Times New Roman" w:hAnsi="Times New Roman"/>
          <w:i/>
        </w:rPr>
        <w:t>34485/2021/MAV</w:t>
      </w:r>
      <w:r w:rsidR="00AE3E2C">
        <w:rPr>
          <w:rFonts w:ascii="Times New Roman" w:hAnsi="Times New Roman"/>
          <w:i/>
        </w:rPr>
        <w:t xml:space="preserve"> sz. pályázati felhívás</w:t>
      </w:r>
      <w:r w:rsidR="009629CF">
        <w:rPr>
          <w:rFonts w:ascii="Times New Roman" w:hAnsi="Times New Roman"/>
          <w:i/>
        </w:rPr>
        <w:t xml:space="preserve"> 1</w:t>
      </w:r>
      <w:r w:rsidR="009629CF" w:rsidRPr="009629CF">
        <w:rPr>
          <w:rFonts w:ascii="Times New Roman" w:hAnsi="Times New Roman"/>
          <w:i/>
        </w:rPr>
        <w:t>.sz. melléklete</w:t>
      </w:r>
    </w:p>
    <w:p w:rsidR="000E4087" w:rsidRPr="000E4087" w:rsidRDefault="000E4087" w:rsidP="000E4087">
      <w:pPr>
        <w:tabs>
          <w:tab w:val="center" w:pos="4536"/>
          <w:tab w:val="right" w:pos="10065"/>
        </w:tabs>
        <w:spacing w:after="0" w:line="240" w:lineRule="auto"/>
        <w:rPr>
          <w:rFonts w:ascii="Arial" w:eastAsia="Calibri" w:hAnsi="Arial" w:cs="Arial"/>
          <w:sz w:val="13"/>
          <w:szCs w:val="13"/>
          <w:lang w:eastAsia="hu-HU"/>
        </w:rPr>
      </w:pPr>
      <w:r w:rsidRPr="000E4087">
        <w:rPr>
          <w:rFonts w:ascii="Calibri" w:eastAsia="Calibri" w:hAnsi="Calibri" w:cs="Times New Roman"/>
          <w:sz w:val="16"/>
          <w:szCs w:val="16"/>
          <w:lang w:eastAsia="hu-HU"/>
        </w:rPr>
        <w:tab/>
      </w:r>
    </w:p>
    <w:p w:rsidR="000E4087" w:rsidRPr="000E4087" w:rsidRDefault="00A9219C" w:rsidP="000E4087">
      <w:pPr>
        <w:rPr>
          <w:rFonts w:ascii="Calibri" w:eastAsia="Calibri" w:hAnsi="Calibri" w:cs="Times New Roman"/>
          <w:lang w:eastAsia="hu-HU"/>
        </w:rPr>
      </w:pPr>
      <w:r w:rsidRPr="000E4087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EE01E" wp14:editId="5038A64E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2838450" cy="428625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4087" w:rsidRDefault="000E4087" w:rsidP="000E40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MAGYAR ÁLLAMVASUTAK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ZÁRTKÖRŰEN MŰKÖDŐ RÉSZVÉNYTÁRSASÁG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E0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2.25pt;width:22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" strokecolor="#0070c0" strokeweight=".5pt">
                <v:textbox>
                  <w:txbxContent>
                    <w:p w:rsidR="000E4087" w:rsidRDefault="000E4087" w:rsidP="000E40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MAGYAR ÁLLAMVASUTAK</w:t>
                      </w:r>
                      <w:r>
                        <w:rPr>
                          <w:b/>
                          <w:bCs/>
                        </w:rPr>
                        <w:br/>
                        <w:t>ZÁRTKÖRŰEN MŰKÖDŐ RÉSZVÉNYTÁRSASÁG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5365"/>
        <w:gridCol w:w="3697"/>
      </w:tblGrid>
      <w:tr w:rsidR="000E4087" w:rsidRPr="000E4087" w:rsidTr="000E4087">
        <w:trPr>
          <w:trHeight w:val="2779"/>
        </w:trPr>
        <w:tc>
          <w:tcPr>
            <w:tcW w:w="53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E4087" w:rsidRPr="000E4087" w:rsidRDefault="000E4087" w:rsidP="000E4087">
            <w:pPr>
              <w:rPr>
                <w:b/>
                <w:bCs/>
                <w:sz w:val="48"/>
                <w:szCs w:val="48"/>
              </w:rPr>
            </w:pPr>
          </w:p>
          <w:p w:rsidR="000E4087" w:rsidRPr="000E4087" w:rsidRDefault="000E4087" w:rsidP="000E4087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0E4087">
              <w:rPr>
                <w:b/>
                <w:bCs/>
                <w:sz w:val="40"/>
                <w:szCs w:val="40"/>
              </w:rPr>
              <w:t>Pályázati</w:t>
            </w:r>
            <w:proofErr w:type="spellEnd"/>
            <w:r w:rsidRPr="000E4087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E4087">
              <w:rPr>
                <w:b/>
                <w:bCs/>
                <w:sz w:val="40"/>
                <w:szCs w:val="40"/>
              </w:rPr>
              <w:t>űrlap</w:t>
            </w:r>
            <w:proofErr w:type="spellEnd"/>
          </w:p>
          <w:p w:rsidR="000E4087" w:rsidRPr="000E4087" w:rsidRDefault="000E4087" w:rsidP="000E4087">
            <w:pPr>
              <w:rPr>
                <w:b/>
                <w:bCs/>
                <w:sz w:val="40"/>
                <w:szCs w:val="40"/>
              </w:rPr>
            </w:pPr>
            <w:r w:rsidRPr="000E4087">
              <w:rPr>
                <w:b/>
                <w:bCs/>
                <w:sz w:val="40"/>
                <w:szCs w:val="40"/>
              </w:rPr>
              <w:t xml:space="preserve">a vasúti </w:t>
            </w:r>
            <w:proofErr w:type="spellStart"/>
            <w:r w:rsidRPr="000E4087">
              <w:rPr>
                <w:b/>
                <w:bCs/>
                <w:sz w:val="40"/>
                <w:szCs w:val="40"/>
              </w:rPr>
              <w:t>egyes</w:t>
            </w:r>
            <w:proofErr w:type="spellEnd"/>
            <w:r w:rsidRPr="000E4087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E4087">
              <w:rPr>
                <w:b/>
                <w:bCs/>
                <w:sz w:val="40"/>
                <w:szCs w:val="40"/>
              </w:rPr>
              <w:t>kocsi</w:t>
            </w:r>
            <w:proofErr w:type="spellEnd"/>
            <w:r w:rsidRPr="000E4087">
              <w:rPr>
                <w:b/>
                <w:bCs/>
                <w:sz w:val="40"/>
                <w:szCs w:val="40"/>
              </w:rPr>
              <w:t xml:space="preserve">  </w:t>
            </w:r>
            <w:r w:rsidRPr="000E4087">
              <w:rPr>
                <w:b/>
                <w:bCs/>
                <w:sz w:val="40"/>
                <w:szCs w:val="40"/>
              </w:rPr>
              <w:br/>
            </w:r>
            <w:proofErr w:type="spellStart"/>
            <w:r w:rsidRPr="000E4087">
              <w:rPr>
                <w:b/>
                <w:bCs/>
                <w:sz w:val="40"/>
                <w:szCs w:val="40"/>
              </w:rPr>
              <w:t>teherfuvarozási</w:t>
            </w:r>
            <w:proofErr w:type="spellEnd"/>
            <w:r w:rsidRPr="000E4087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E4087">
              <w:rPr>
                <w:b/>
                <w:bCs/>
                <w:sz w:val="40"/>
                <w:szCs w:val="40"/>
              </w:rPr>
              <w:t>támogatás</w:t>
            </w:r>
            <w:proofErr w:type="spellEnd"/>
          </w:p>
          <w:p w:rsidR="000E4087" w:rsidRPr="000E4087" w:rsidRDefault="00A9219C" w:rsidP="000E4087">
            <w:pPr>
              <w:rPr>
                <w:b/>
                <w:bCs/>
                <w:sz w:val="40"/>
                <w:szCs w:val="40"/>
              </w:rPr>
            </w:pPr>
            <w:proofErr w:type="spellStart"/>
            <w:proofErr w:type="gramStart"/>
            <w:r>
              <w:rPr>
                <w:b/>
                <w:bCs/>
                <w:sz w:val="40"/>
                <w:szCs w:val="40"/>
              </w:rPr>
              <w:t>igénybevételéhez</w:t>
            </w:r>
            <w:proofErr w:type="spellEnd"/>
            <w:proofErr w:type="gramEnd"/>
            <w:r>
              <w:rPr>
                <w:b/>
                <w:bCs/>
                <w:sz w:val="40"/>
                <w:szCs w:val="40"/>
              </w:rPr>
              <w:br/>
              <w:t>2021-2025.</w:t>
            </w:r>
          </w:p>
          <w:p w:rsidR="000E4087" w:rsidRPr="000E4087" w:rsidRDefault="000E4087" w:rsidP="000E4087"/>
        </w:tc>
        <w:tc>
          <w:tcPr>
            <w:tcW w:w="37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  <w:r w:rsidRPr="000E4087">
              <w:rPr>
                <w:b/>
                <w:bCs/>
                <w:color w:val="000000"/>
              </w:rPr>
              <w:t>MÁV Zrt.</w:t>
            </w: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  <w:r w:rsidRPr="000E4087">
              <w:rPr>
                <w:b/>
                <w:bCs/>
                <w:color w:val="000000"/>
              </w:rPr>
              <w:t>Pályavasúti Szolgáltatások Igazgatóság</w:t>
            </w:r>
          </w:p>
          <w:p w:rsidR="000E4087" w:rsidRPr="000E4087" w:rsidRDefault="000E4087" w:rsidP="000E4087">
            <w:pPr>
              <w:rPr>
                <w:b/>
                <w:bCs/>
                <w:color w:val="000000"/>
              </w:rPr>
            </w:pPr>
            <w:r w:rsidRPr="000E4087">
              <w:rPr>
                <w:b/>
                <w:bCs/>
                <w:color w:val="000000"/>
              </w:rPr>
              <w:t xml:space="preserve">1087 Budapest, </w:t>
            </w:r>
            <w:r w:rsidRPr="000E4087">
              <w:rPr>
                <w:b/>
                <w:bCs/>
                <w:color w:val="000000"/>
              </w:rPr>
              <w:br/>
            </w:r>
            <w:proofErr w:type="spellStart"/>
            <w:r w:rsidRPr="000E4087">
              <w:rPr>
                <w:b/>
                <w:bCs/>
                <w:color w:val="000000"/>
              </w:rPr>
              <w:t>Könyves</w:t>
            </w:r>
            <w:proofErr w:type="spellEnd"/>
            <w:r w:rsidRPr="000E4087">
              <w:rPr>
                <w:b/>
                <w:bCs/>
                <w:color w:val="000000"/>
              </w:rPr>
              <w:t xml:space="preserve"> Kálmán </w:t>
            </w:r>
            <w:proofErr w:type="spellStart"/>
            <w:r w:rsidRPr="000E4087">
              <w:rPr>
                <w:b/>
                <w:bCs/>
                <w:color w:val="000000"/>
              </w:rPr>
              <w:t>körút</w:t>
            </w:r>
            <w:proofErr w:type="spellEnd"/>
            <w:r w:rsidRPr="000E4087">
              <w:rPr>
                <w:b/>
                <w:bCs/>
                <w:color w:val="000000"/>
              </w:rPr>
              <w:t xml:space="preserve"> 54-60.</w:t>
            </w:r>
            <w:r w:rsidRPr="000E4087">
              <w:rPr>
                <w:b/>
                <w:bCs/>
                <w:color w:val="000000"/>
              </w:rPr>
              <w:br/>
            </w:r>
          </w:p>
          <w:p w:rsidR="000E4087" w:rsidRPr="000E4087" w:rsidRDefault="000E4087" w:rsidP="000E4087"/>
        </w:tc>
      </w:tr>
    </w:tbl>
    <w:p w:rsidR="000E4087" w:rsidRPr="000E4087" w:rsidRDefault="000E4087" w:rsidP="000E4087">
      <w:pPr>
        <w:tabs>
          <w:tab w:val="left" w:pos="0"/>
          <w:tab w:val="left" w:pos="4536"/>
        </w:tabs>
        <w:jc w:val="both"/>
        <w:rPr>
          <w:rFonts w:ascii="Calibri" w:eastAsia="Calibri" w:hAnsi="Calibri" w:cs="Times New Roman"/>
          <w:i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087" w:rsidRPr="000E4087" w:rsidTr="000E4087">
        <w:trPr>
          <w:trHeight w:val="597"/>
        </w:trPr>
        <w:tc>
          <w:tcPr>
            <w:tcW w:w="9065" w:type="dxa"/>
          </w:tcPr>
          <w:p w:rsidR="000E4087" w:rsidRPr="000E4087" w:rsidRDefault="000E4087" w:rsidP="000E408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0E4087">
              <w:rPr>
                <w:rFonts w:ascii="Times New Roman" w:hAnsi="Times New Roman"/>
                <w:b/>
                <w:bCs/>
                <w:i/>
              </w:rPr>
              <w:t>A pályázat nyilvántartási száma</w:t>
            </w:r>
            <w:proofErr w:type="gramStart"/>
            <w:r w:rsidRPr="000E4087">
              <w:rPr>
                <w:rFonts w:ascii="Times New Roman" w:hAnsi="Times New Roman"/>
                <w:b/>
                <w:bCs/>
                <w:i/>
              </w:rPr>
              <w:t>:  …</w:t>
            </w:r>
            <w:proofErr w:type="gramEnd"/>
            <w:r w:rsidRPr="000E4087">
              <w:rPr>
                <w:rFonts w:ascii="Times New Roman" w:hAnsi="Times New Roman"/>
                <w:b/>
                <w:bCs/>
                <w:i/>
              </w:rPr>
              <w:t>……..</w:t>
            </w:r>
          </w:p>
          <w:p w:rsidR="000E4087" w:rsidRPr="000E4087" w:rsidRDefault="000E4087" w:rsidP="000E4087">
            <w:pPr>
              <w:tabs>
                <w:tab w:val="left" w:pos="0"/>
                <w:tab w:val="left" w:pos="4536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0E4087">
              <w:rPr>
                <w:rFonts w:ascii="Times New Roman" w:hAnsi="Times New Roman"/>
                <w:i/>
              </w:rPr>
              <w:t>a  MÁV</w:t>
            </w:r>
            <w:proofErr w:type="gramEnd"/>
            <w:r w:rsidRPr="000E4087">
              <w:rPr>
                <w:rFonts w:ascii="Times New Roman" w:hAnsi="Times New Roman"/>
                <w:i/>
              </w:rPr>
              <w:t xml:space="preserve"> Zrt. tölti ki</w:t>
            </w:r>
          </w:p>
        </w:tc>
      </w:tr>
    </w:tbl>
    <w:p w:rsidR="000E4087" w:rsidRPr="000E4087" w:rsidRDefault="000E4087" w:rsidP="000E4087">
      <w:pPr>
        <w:tabs>
          <w:tab w:val="left" w:pos="0"/>
          <w:tab w:val="left" w:pos="4536"/>
        </w:tabs>
        <w:jc w:val="both"/>
        <w:rPr>
          <w:rFonts w:ascii="Calibri" w:eastAsia="Calibri" w:hAnsi="Calibri" w:cs="Times New Roman"/>
          <w:b/>
          <w:bCs/>
          <w:lang w:eastAsia="hu-HU"/>
        </w:rPr>
      </w:pPr>
    </w:p>
    <w:p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Pályázó adatai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1559"/>
        <w:gridCol w:w="1886"/>
        <w:gridCol w:w="949"/>
      </w:tblGrid>
      <w:tr w:rsidR="000E4087" w:rsidRPr="000E4087" w:rsidTr="000E4087">
        <w:trPr>
          <w:trHeight w:val="116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vasúti társaság 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bookmarkStart w:id="0" w:name="Text15"/>
        <w:tc>
          <w:tcPr>
            <w:tcW w:w="6265" w:type="dxa"/>
            <w:gridSpan w:val="4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A vasúti társaság cégjegyzék szerinti megnevezése</w:t>
            </w:r>
          </w:p>
          <w:bookmarkEnd w:id="0"/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087" w:rsidRPr="000E4087" w:rsidTr="000E4087">
        <w:trPr>
          <w:trHeight w:val="1331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Cégjegyzékszám</w:t>
            </w:r>
          </w:p>
        </w:tc>
        <w:tc>
          <w:tcPr>
            <w:tcW w:w="2835" w:type="dxa"/>
            <w:gridSpan w:val="2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Adószám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4087" w:rsidRPr="000E4087" w:rsidTr="000E4087">
        <w:trPr>
          <w:trHeight w:val="1331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Működési engedély száma (azonosítója)</w:t>
            </w:r>
          </w:p>
        </w:tc>
        <w:tc>
          <w:tcPr>
            <w:tcW w:w="2835" w:type="dxa"/>
            <w:gridSpan w:val="2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Egységes biztonsági tanúsítvány száma (azonosítója)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0E4087" w:rsidRPr="000E4087" w:rsidTr="000E4087">
        <w:trPr>
          <w:trHeight w:val="1892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Cím / Székhely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Irányítószám</w:t>
            </w:r>
          </w:p>
          <w:p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Város</w:t>
            </w:r>
          </w:p>
          <w:p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Utca, házszám </w:t>
            </w:r>
          </w:p>
          <w:p w:rsidR="000E4087" w:rsidRPr="000E4087" w:rsidRDefault="000E4087" w:rsidP="000E408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Ország</w:t>
            </w:r>
          </w:p>
        </w:tc>
        <w:tc>
          <w:tcPr>
            <w:tcW w:w="6265" w:type="dxa"/>
            <w:gridSpan w:val="4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bookmarkStart w:id="1" w:name="Text10"/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bookmarkEnd w:id="1"/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124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Kapcsolattartó adatai</w:t>
            </w: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871" w:type="dxa"/>
            <w:vMerge w:val="restart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Cégjegyzék szerint aláírásra jogosult adatai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bookmarkStart w:id="2" w:name="Text17"/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bookmarkEnd w:id="2"/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:rsidTr="000E4087">
        <w:trPr>
          <w:trHeight w:val="1881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999999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:rsidTr="000E4087">
        <w:trPr>
          <w:trHeight w:val="134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Telefon / Mobiltelefon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999999"/>
                <w:sz w:val="24"/>
                <w:szCs w:val="24"/>
                <w:lang w:eastAsia="hu-HU"/>
              </w:rPr>
            </w:pPr>
          </w:p>
        </w:tc>
      </w:tr>
      <w:tr w:rsidR="000E4087" w:rsidRPr="000E4087" w:rsidTr="000E4087">
        <w:trPr>
          <w:trHeight w:val="1185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:rsidTr="000E4087">
        <w:trPr>
          <w:trHeight w:val="1185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:rsidTr="000E4087">
        <w:trPr>
          <w:trHeight w:val="1185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Telefon / Mobiltelefon</w:t>
            </w:r>
          </w:p>
        </w:tc>
      </w:tr>
      <w:tr w:rsidR="000E4087" w:rsidRPr="000E4087" w:rsidTr="000E4087">
        <w:trPr>
          <w:trHeight w:val="1268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Kijelölt kapcsolattartó adatai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a felmerülő kérdések esetén </w:t>
            </w:r>
            <w:proofErr w:type="gramStart"/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kontakt személy</w:t>
            </w:r>
            <w:proofErr w:type="gramEnd"/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Név</w:t>
            </w:r>
          </w:p>
        </w:tc>
      </w:tr>
      <w:tr w:rsidR="000E4087" w:rsidRPr="000E4087" w:rsidTr="000E4087">
        <w:trPr>
          <w:trHeight w:val="1115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E-Mail cím</w:t>
            </w:r>
          </w:p>
        </w:tc>
      </w:tr>
      <w:tr w:rsidR="000E4087" w:rsidRPr="000E4087" w:rsidTr="00271F5B">
        <w:trPr>
          <w:trHeight w:val="2522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Telefon / Mobiltelefon </w:t>
            </w:r>
          </w:p>
        </w:tc>
      </w:tr>
      <w:tr w:rsidR="000E4087" w:rsidRPr="000E4087" w:rsidTr="000E4087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Számlavezető pénzintézet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Neve</w:t>
            </w: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ab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517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IBAN/</w:t>
            </w:r>
            <w:proofErr w:type="gramStart"/>
            <w:r w:rsidRPr="000E40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Bankszámlaszám </w:t>
            </w:r>
            <w:bookmarkStart w:id="3" w:name="Text86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BIC-kó</w:t>
            </w:r>
            <w:bookmarkEnd w:id="3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d</w:t>
            </w:r>
            <w:proofErr w:type="gramEnd"/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          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E4087" w:rsidRPr="000E4087" w:rsidTr="000E4087">
        <w:trPr>
          <w:trHeight w:val="66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Támogatási időszak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támogatási program teljes időtartama </w:t>
            </w:r>
            <w:r w:rsidRPr="000E4087">
              <w:rPr>
                <w:rFonts w:ascii="Wingdings" w:eastAsia="Wingdings" w:hAnsi="Wingdings" w:cs="Wingdings"/>
                <w:b/>
                <w:bCs/>
                <w:sz w:val="24"/>
                <w:szCs w:val="24"/>
                <w:lang w:eastAsia="hu-HU"/>
              </w:rPr>
              <w:t>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vagy:</w:t>
            </w: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u w:val="single"/>
                <w:lang w:eastAsia="hu-HU"/>
              </w:rPr>
              <w:t xml:space="preserve">                                                                                           </w:t>
            </w:r>
          </w:p>
        </w:tc>
      </w:tr>
      <w:tr w:rsidR="000E4087" w:rsidRPr="000E4087" w:rsidTr="000E4087">
        <w:trPr>
          <w:trHeight w:val="478"/>
        </w:trPr>
        <w:tc>
          <w:tcPr>
            <w:tcW w:w="2807" w:type="dxa"/>
            <w:gridSpan w:val="2"/>
            <w:vMerge/>
          </w:tcPr>
          <w:p w:rsidR="000E4087" w:rsidRPr="000E4087" w:rsidRDefault="000E4087" w:rsidP="000E40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tól</w:t>
            </w:r>
            <w:proofErr w:type="spell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</w:t>
            </w:r>
            <w:proofErr w:type="spell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ig</w:t>
            </w:r>
            <w:proofErr w:type="spellEnd"/>
            <w:proofErr w:type="gram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                     A </w:t>
            </w:r>
            <w:proofErr w:type="gramStart"/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>dátum</w:t>
            </w:r>
            <w:proofErr w:type="gramEnd"/>
            <w:r w:rsidRPr="000E4087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  <w:lang w:eastAsia="hu-HU"/>
              </w:rPr>
              <w:t xml:space="preserve"> formátuma ÉÉÉÉ HH                                                                            </w:t>
            </w:r>
          </w:p>
        </w:tc>
      </w:tr>
    </w:tbl>
    <w:p w:rsidR="000E4087" w:rsidRPr="000E4087" w:rsidRDefault="000E4087" w:rsidP="000E4087">
      <w:pPr>
        <w:tabs>
          <w:tab w:val="left" w:pos="0"/>
          <w:tab w:val="left" w:pos="1134"/>
        </w:tabs>
        <w:spacing w:before="120" w:after="120"/>
        <w:jc w:val="both"/>
        <w:rPr>
          <w:rFonts w:ascii="Calibri" w:eastAsia="Calibri" w:hAnsi="Calibri" w:cs="Times New Roman"/>
          <w:b/>
          <w:bCs/>
          <w:lang w:eastAsia="hu-HU"/>
        </w:rPr>
      </w:pPr>
    </w:p>
    <w:p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Fuvarozott áru mennyisége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4"/>
      </w:tblGrid>
      <w:tr w:rsidR="000E4087" w:rsidRPr="000E4087" w:rsidTr="000E4087">
        <w:trPr>
          <w:trHeight w:val="621"/>
        </w:trPr>
        <w:tc>
          <w:tcPr>
            <w:tcW w:w="4678" w:type="dxa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/>
              <w:ind w:left="353" w:hanging="35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Tervezett fuvarozási mennyiség éves bontásban</w:t>
            </w:r>
          </w:p>
        </w:tc>
        <w:tc>
          <w:tcPr>
            <w:tcW w:w="4394" w:type="dxa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Millió árutonna kilométer </w:t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2021. év</w:t>
            </w: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 w:val="restart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2022. év</w:t>
            </w: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 w:val="restart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2023. év</w:t>
            </w: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 w:val="restart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2024. év</w:t>
            </w: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 w:val="restart"/>
            <w:vAlign w:val="center"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2025. év</w:t>
            </w: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621"/>
        </w:trPr>
        <w:tc>
          <w:tcPr>
            <w:tcW w:w="4678" w:type="dxa"/>
            <w:vMerge/>
          </w:tcPr>
          <w:p w:rsidR="000E4087" w:rsidRPr="000E4087" w:rsidRDefault="000E4087" w:rsidP="000E4087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negyedév:    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0E4087" w:rsidRPr="000E4087" w:rsidRDefault="000E4087" w:rsidP="000E4087">
      <w:pPr>
        <w:tabs>
          <w:tab w:val="left" w:pos="2802"/>
        </w:tabs>
        <w:spacing w:before="120" w:after="120"/>
        <w:rPr>
          <w:rFonts w:ascii="Calibri" w:eastAsia="Calibri" w:hAnsi="Calibri" w:cs="Times New Roman"/>
          <w:lang w:eastAsia="hu-HU"/>
        </w:rPr>
      </w:pPr>
    </w:p>
    <w:p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Egyéb </w:t>
      </w:r>
      <w:proofErr w:type="gramStart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finanszírozott</w:t>
      </w:r>
      <w:proofErr w:type="gramEnd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projektek</w:t>
      </w: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3066"/>
        <w:gridCol w:w="3349"/>
      </w:tblGrid>
      <w:tr w:rsidR="000E4087" w:rsidRPr="000E4087" w:rsidTr="000E4087">
        <w:trPr>
          <w:trHeight w:val="1401"/>
        </w:trPr>
        <w:tc>
          <w:tcPr>
            <w:tcW w:w="9192" w:type="dxa"/>
            <w:gridSpan w:val="3"/>
            <w:shd w:val="clear" w:color="auto" w:fill="F3F3F3"/>
            <w:vAlign w:val="center"/>
          </w:tcPr>
          <w:p w:rsidR="000E4087" w:rsidRPr="000E4087" w:rsidRDefault="000E4087" w:rsidP="000E4087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 vasúti teherfuvarozást illetően jogosult jelenleg bármilyen egyéb támogatás felhasználására, illetve ilyen jellegű támogatási igényt nyújtott-e be korábban?</w:t>
            </w:r>
          </w:p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</w:t>
            </w:r>
            <w:proofErr w:type="gram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Igen </w:t>
            </w:r>
            <w:r w:rsidRPr="000E4087">
              <w:rPr>
                <w:rFonts w:ascii="Wingdings" w:eastAsia="Wingdings" w:hAnsi="Wingdings" w:cs="Wingdings"/>
                <w:b/>
                <w:bCs/>
                <w:sz w:val="24"/>
                <w:szCs w:val="24"/>
                <w:lang w:eastAsia="hu-HU"/>
              </w:rPr>
              <w:t>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Nem</w:t>
            </w:r>
            <w:proofErr w:type="gram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E4087">
              <w:rPr>
                <w:rFonts w:ascii="Wingdings" w:eastAsia="Wingdings" w:hAnsi="Wingdings" w:cs="Wingdings"/>
                <w:b/>
                <w:bCs/>
                <w:sz w:val="24"/>
                <w:szCs w:val="24"/>
                <w:lang w:eastAsia="hu-HU"/>
              </w:rPr>
              <w:t>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FORMTEXT </w:instrTex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separate"/>
            </w:r>
            <w:r w:rsidRPr="000E408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hu-HU"/>
              </w:rPr>
              <w:t>     </w:t>
            </w: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0E4087" w:rsidRPr="000E4087" w:rsidTr="000E4087">
        <w:trPr>
          <w:trHeight w:val="526"/>
        </w:trPr>
        <w:tc>
          <w:tcPr>
            <w:tcW w:w="9192" w:type="dxa"/>
            <w:gridSpan w:val="3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Amennyiben a fenti kérdést illetően a válasza igen:</w:t>
            </w:r>
          </w:p>
        </w:tc>
      </w:tr>
      <w:tr w:rsidR="000E4087" w:rsidRPr="000E4087" w:rsidTr="000E4087">
        <w:trPr>
          <w:trHeight w:val="1605"/>
        </w:trPr>
        <w:tc>
          <w:tcPr>
            <w:tcW w:w="2777" w:type="dxa"/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Az államháztartás központi alrendszeréből igényelt, kapott egyéb költségvetési támogatásból, valamint külföldi forrásokból származó összeget</w:t>
            </w:r>
          </w:p>
        </w:tc>
        <w:tc>
          <w:tcPr>
            <w:tcW w:w="3066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Támogatás típusa</w:t>
            </w:r>
          </w:p>
        </w:tc>
        <w:tc>
          <w:tcPr>
            <w:tcW w:w="3349" w:type="dxa"/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Összeg (millió Ft)</w:t>
            </w:r>
          </w:p>
        </w:tc>
      </w:tr>
      <w:tr w:rsidR="000E4087" w:rsidRPr="000E4087" w:rsidTr="000E4087">
        <w:trPr>
          <w:trHeight w:val="1108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87" w:rsidRPr="000E4087" w:rsidRDefault="000E4087" w:rsidP="000E40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állam, az Országgyűlés, a Kormány, a miniszter, illetve költségvetési szerv által alapított vagy </w:t>
            </w:r>
            <w:proofErr w:type="spellStart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tulajdonolt</w:t>
            </w:r>
            <w:proofErr w:type="spellEnd"/>
            <w:r w:rsidRPr="000E4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alapítványtól, közalapítványtól, köztestülettől, nonprofit vagy más gazdasági társaságtól igényelt, kapott támogatás összeget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Támogatás típusa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87" w:rsidRPr="000E4087" w:rsidRDefault="000E4087" w:rsidP="000E4087">
            <w:pPr>
              <w:widowControl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E408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Összeg (millió Ft)</w:t>
            </w:r>
          </w:p>
        </w:tc>
      </w:tr>
    </w:tbl>
    <w:p w:rsidR="000E4087" w:rsidRDefault="000E4087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:rsidR="00271F5B" w:rsidRDefault="00271F5B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:rsidR="00271F5B" w:rsidRDefault="00271F5B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:rsidR="00271F5B" w:rsidRPr="000E4087" w:rsidRDefault="00271F5B" w:rsidP="000E4087">
      <w:pPr>
        <w:spacing w:before="120" w:after="120"/>
        <w:rPr>
          <w:rFonts w:ascii="Times New Roman" w:eastAsia="Calibri" w:hAnsi="Times New Roman" w:cs="Times New Roman"/>
          <w:color w:val="FFFFFF"/>
          <w:sz w:val="24"/>
          <w:szCs w:val="24"/>
          <w:lang w:eastAsia="hu-HU"/>
        </w:rPr>
      </w:pPr>
    </w:p>
    <w:p w:rsidR="00271F5B" w:rsidRPr="00271F5B" w:rsidRDefault="000E4087" w:rsidP="00271F5B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kérelemhez elektronikusan kötelezően csatolandó </w:t>
      </w:r>
      <w:proofErr w:type="gramStart"/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</w:p>
    <w:p w:rsidR="000E4087" w:rsidRPr="000E4087" w:rsidRDefault="000E4087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cégkivonat</w:t>
      </w:r>
      <w:r w:rsidR="00F53148">
        <w:rPr>
          <w:rFonts w:ascii="Times New Roman" w:eastAsia="Calibri" w:hAnsi="Times New Roman" w:cs="Times New Roman"/>
          <w:sz w:val="24"/>
          <w:szCs w:val="24"/>
          <w:lang w:eastAsia="hu-HU"/>
        </w:rPr>
        <w:t>, aláírási címpéldány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0E4087" w:rsidRPr="000E4087" w:rsidRDefault="000E4087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a támogatási kérelmet benyújtó Pályázó vonatkozásában a vasúti egyes kocsi teherfuvarozás rendszerleírása a tárgyévet illetően (amennyiben az előzetes regisztráció során nem került benyújtásra vagy a Pályázó nem vett részt az előzetes regisztrációs folyamatban)</w:t>
      </w:r>
    </w:p>
    <w:p w:rsidR="000E4087" w:rsidRDefault="000E4087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rövid szöveges összefoglaló a támogatásból megvalósítani tervezett tevékenységek, feladatok ismertetéséről, azok tervezett azok hatásairól a Pályázati felhívásban megjelölt pályázati céllal összefüggésben</w:t>
      </w:r>
    </w:p>
    <w:p w:rsidR="00FC32F1" w:rsidRPr="000E4087" w:rsidRDefault="00FC32F1" w:rsidP="000E4087">
      <w:pPr>
        <w:numPr>
          <w:ilvl w:val="0"/>
          <w:numId w:val="40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nyilatkozati lista</w:t>
      </w:r>
    </w:p>
    <w:p w:rsidR="000E4087" w:rsidRPr="00271F5B" w:rsidRDefault="000E4087" w:rsidP="00271F5B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Adatvédelem</w:t>
      </w:r>
    </w:p>
    <w:p w:rsidR="000E4087" w:rsidRPr="000E4087" w:rsidRDefault="000E4087" w:rsidP="000E408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Kijelentem, hogy a Pályázati felhívás 4. sz. mellékletét képző adatkezelési tájékoztató tartalmi elemeit tudomásul vettem, továbbá az abban foglaltakat elfogadom.</w:t>
      </w:r>
    </w:p>
    <w:p w:rsidR="000E4087" w:rsidRPr="000E4087" w:rsidRDefault="000E4087" w:rsidP="000E4087">
      <w:pPr>
        <w:numPr>
          <w:ilvl w:val="0"/>
          <w:numId w:val="39"/>
        </w:numPr>
        <w:tabs>
          <w:tab w:val="left" w:pos="0"/>
          <w:tab w:val="left" w:pos="1134"/>
        </w:tabs>
        <w:spacing w:before="120"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Nyilatkozatok</w:t>
      </w:r>
    </w:p>
    <w:p w:rsidR="000E4087" w:rsidRPr="000E4087" w:rsidRDefault="000E4087" w:rsidP="000E408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Jelen pályázat benyújtásával kijelentem, hogy a társaságunk a pályázati felhívás 2. sz. mellékletében meghatározott nyilatkozattételi kötelezettségeinek maradéktalanul eleget tesz.</w:t>
      </w:r>
    </w:p>
    <w:p w:rsidR="000E4087" w:rsidRPr="000E4087" w:rsidRDefault="000E4087" w:rsidP="000E4087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E4087" w:rsidRPr="000E4087" w:rsidRDefault="000E4087" w:rsidP="000E4087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Jelen pályázat benyújtásával kijelentem, hogy a fenti adatok és </w:t>
      </w: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információk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vonatkozásában bekövetkezett bármely változásáról a MÁV Zrt.-t haladéktalanul tájékoztatom eltekintve a jelen Pályázati felhívás B. pontjában foglalt teljesítményadatoktól, melyeket a Pályázó  indoklással ellátva legkésőbb a tárgyévet megelőző év december 31-ig módosíthat a következő támogatási év(</w:t>
      </w:r>
      <w:proofErr w:type="spell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ek</w:t>
      </w:r>
      <w:proofErr w:type="spell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) vonatkozásában.</w:t>
      </w:r>
    </w:p>
    <w:p w:rsidR="000E4087" w:rsidRPr="000E4087" w:rsidRDefault="000E4087" w:rsidP="000E4087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E4087" w:rsidRPr="000E4087" w:rsidRDefault="000E4087" w:rsidP="000E4087">
      <w:pPr>
        <w:tabs>
          <w:tab w:val="left" w:pos="6521"/>
        </w:tabs>
        <w:spacing w:before="120" w:after="120"/>
        <w:ind w:left="-284"/>
        <w:jc w:val="right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Hely/</w:t>
      </w: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Dátum                                                                                 Pályázó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vasúti társaság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 xml:space="preserve">    cégszerű</w:t>
      </w:r>
      <w:r w:rsidRPr="000E4087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aláírása</w:t>
      </w:r>
    </w:p>
    <w:p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  <w:r w:rsidRPr="000E4087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DC26" wp14:editId="411A612A">
                <wp:simplePos x="0" y="0"/>
                <wp:positionH relativeFrom="column">
                  <wp:posOffset>3103245</wp:posOffset>
                </wp:positionH>
                <wp:positionV relativeFrom="paragraph">
                  <wp:posOffset>44450</wp:posOffset>
                </wp:positionV>
                <wp:extent cx="3200400" cy="1257300"/>
                <wp:effectExtent l="0" t="0" r="1905" b="317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42D6" id="Shape 7" o:spid="_x0000_s1026" style="position:absolute;margin-left:244.35pt;margin-top:3.5pt;width:252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" fillcolor="#ffffc9" stroked="f"/>
            </w:pict>
          </mc:Fallback>
        </mc:AlternateContent>
      </w:r>
    </w:p>
    <w:p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</w:p>
    <w:p w:rsidR="000E4087" w:rsidRPr="000E4087" w:rsidRDefault="000E4087" w:rsidP="000E4087">
      <w:pPr>
        <w:spacing w:before="120" w:after="120"/>
        <w:rPr>
          <w:rFonts w:ascii="Calibri" w:eastAsia="Calibri" w:hAnsi="Calibri" w:cs="Times New Roman"/>
          <w:lang w:eastAsia="hu-HU"/>
        </w:rPr>
      </w:pPr>
    </w:p>
    <w:p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p w:rsidR="000E4087" w:rsidRPr="000E4087" w:rsidRDefault="000E4087" w:rsidP="000E4087">
      <w:pPr>
        <w:rPr>
          <w:rFonts w:ascii="Times New Roman" w:eastAsia="Calibri Light" w:hAnsi="Times New Roman" w:cs="Times New Roman"/>
          <w:b/>
          <w:bCs/>
          <w:sz w:val="24"/>
          <w:szCs w:val="24"/>
          <w:lang w:val="hu" w:eastAsia="hu-HU"/>
        </w:rPr>
      </w:pPr>
    </w:p>
    <w:sectPr w:rsidR="000E4087" w:rsidRPr="000E4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7" w:rsidRDefault="000E4087" w:rsidP="000E4087">
      <w:pPr>
        <w:spacing w:after="0" w:line="240" w:lineRule="auto"/>
      </w:pPr>
      <w:r>
        <w:separator/>
      </w:r>
    </w:p>
  </w:endnote>
  <w:endnote w:type="continuationSeparator" w:id="0">
    <w:p w:rsidR="000E4087" w:rsidRDefault="000E4087" w:rsidP="000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7" w:rsidRDefault="00C457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0081"/>
      <w:docPartObj>
        <w:docPartGallery w:val="Page Numbers (Bottom of Page)"/>
        <w:docPartUnique/>
      </w:docPartObj>
    </w:sdtPr>
    <w:sdtEndPr/>
    <w:sdtContent>
      <w:bookmarkStart w:id="4" w:name="_GoBack" w:displacedByCustomXml="prev"/>
      <w:p w:rsidR="000E4087" w:rsidRDefault="000E4087">
        <w:pPr>
          <w:pStyle w:val="llb"/>
          <w:jc w:val="right"/>
        </w:pPr>
        <w:r w:rsidRPr="00C45797">
          <w:rPr>
            <w:rFonts w:ascii="Times New Roman" w:hAnsi="Times New Roman"/>
            <w:sz w:val="24"/>
            <w:szCs w:val="24"/>
          </w:rPr>
          <w:fldChar w:fldCharType="begin"/>
        </w:r>
        <w:r w:rsidRPr="00C457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5797">
          <w:rPr>
            <w:rFonts w:ascii="Times New Roman" w:hAnsi="Times New Roman"/>
            <w:sz w:val="24"/>
            <w:szCs w:val="24"/>
          </w:rPr>
          <w:fldChar w:fldCharType="separate"/>
        </w:r>
        <w:r w:rsidR="00C45797">
          <w:rPr>
            <w:rFonts w:ascii="Times New Roman" w:hAnsi="Times New Roman"/>
            <w:noProof/>
            <w:sz w:val="24"/>
            <w:szCs w:val="24"/>
          </w:rPr>
          <w:t>4</w:t>
        </w:r>
        <w:r w:rsidRPr="00C45797">
          <w:rPr>
            <w:rFonts w:ascii="Times New Roman" w:hAnsi="Times New Roman"/>
            <w:sz w:val="24"/>
            <w:szCs w:val="24"/>
          </w:rPr>
          <w:fldChar w:fldCharType="end"/>
        </w:r>
      </w:p>
      <w:bookmarkEnd w:id="4" w:displacedByCustomXml="next"/>
    </w:sdtContent>
  </w:sdt>
  <w:p w:rsidR="000E4087" w:rsidRDefault="000E40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7" w:rsidRDefault="00C457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7" w:rsidRDefault="000E4087" w:rsidP="000E4087">
      <w:pPr>
        <w:spacing w:after="0" w:line="240" w:lineRule="auto"/>
      </w:pPr>
      <w:r>
        <w:separator/>
      </w:r>
    </w:p>
  </w:footnote>
  <w:footnote w:type="continuationSeparator" w:id="0">
    <w:p w:rsidR="000E4087" w:rsidRDefault="000E4087" w:rsidP="000E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7" w:rsidRDefault="00C457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7" w:rsidRDefault="00C457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97" w:rsidRDefault="00C45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1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909C4"/>
    <w:multiLevelType w:val="multilevel"/>
    <w:tmpl w:val="B072B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E505A"/>
    <w:multiLevelType w:val="multilevel"/>
    <w:tmpl w:val="E850E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775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85071"/>
    <w:multiLevelType w:val="multilevel"/>
    <w:tmpl w:val="825EB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277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66F27"/>
    <w:multiLevelType w:val="hybridMultilevel"/>
    <w:tmpl w:val="BA364990"/>
    <w:lvl w:ilvl="0" w:tplc="891C7A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7D2E"/>
    <w:multiLevelType w:val="hybridMultilevel"/>
    <w:tmpl w:val="43A2EBEE"/>
    <w:lvl w:ilvl="0" w:tplc="47DEA4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6F232D"/>
    <w:multiLevelType w:val="hybridMultilevel"/>
    <w:tmpl w:val="3D60FF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820"/>
    <w:multiLevelType w:val="hybridMultilevel"/>
    <w:tmpl w:val="623CFD72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A2BA30F6">
      <w:start w:val="1"/>
      <w:numFmt w:val="decimal"/>
      <w:lvlText w:val="%3."/>
      <w:lvlJc w:val="left"/>
      <w:pPr>
        <w:ind w:left="2160" w:hanging="360"/>
      </w:p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099"/>
    <w:multiLevelType w:val="multilevel"/>
    <w:tmpl w:val="D5F0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586711"/>
    <w:multiLevelType w:val="hybridMultilevel"/>
    <w:tmpl w:val="A906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2EFF"/>
    <w:multiLevelType w:val="hybridMultilevel"/>
    <w:tmpl w:val="69A8A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7B"/>
    <w:multiLevelType w:val="hybridMultilevel"/>
    <w:tmpl w:val="7262BD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D33"/>
    <w:multiLevelType w:val="hybridMultilevel"/>
    <w:tmpl w:val="70C8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144C"/>
    <w:multiLevelType w:val="hybridMultilevel"/>
    <w:tmpl w:val="D7625B4E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E1D87"/>
    <w:multiLevelType w:val="hybridMultilevel"/>
    <w:tmpl w:val="8D2E8358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3492"/>
    <w:multiLevelType w:val="hybridMultilevel"/>
    <w:tmpl w:val="48BCDD44"/>
    <w:lvl w:ilvl="0" w:tplc="4FC25878">
      <w:start w:val="1"/>
      <w:numFmt w:val="upperRoman"/>
      <w:lvlText w:val="%1."/>
      <w:lvlJc w:val="left"/>
      <w:pPr>
        <w:ind w:left="1430" w:hanging="72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9A05D58"/>
    <w:multiLevelType w:val="hybridMultilevel"/>
    <w:tmpl w:val="138E9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B67"/>
    <w:multiLevelType w:val="hybridMultilevel"/>
    <w:tmpl w:val="C598CF1C"/>
    <w:lvl w:ilvl="0" w:tplc="E36057D6">
      <w:start w:val="2"/>
      <w:numFmt w:val="upperLetter"/>
      <w:lvlText w:val="%1)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F5217"/>
    <w:multiLevelType w:val="hybridMultilevel"/>
    <w:tmpl w:val="77FA2B48"/>
    <w:lvl w:ilvl="0" w:tplc="138EA1BE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ED0DD8"/>
    <w:multiLevelType w:val="hybridMultilevel"/>
    <w:tmpl w:val="85C65ED2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2298"/>
    <w:multiLevelType w:val="hybridMultilevel"/>
    <w:tmpl w:val="A064A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B9D"/>
    <w:multiLevelType w:val="hybridMultilevel"/>
    <w:tmpl w:val="595EEE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71F1A"/>
    <w:multiLevelType w:val="multilevel"/>
    <w:tmpl w:val="62C468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a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05F2"/>
    <w:multiLevelType w:val="hybridMultilevel"/>
    <w:tmpl w:val="A9F814AE"/>
    <w:lvl w:ilvl="0" w:tplc="ABC0699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D5289"/>
    <w:multiLevelType w:val="hybridMultilevel"/>
    <w:tmpl w:val="51F0DA80"/>
    <w:lvl w:ilvl="0" w:tplc="FAC862DA">
      <w:start w:val="1"/>
      <w:numFmt w:val="upperLetter"/>
      <w:lvlText w:val="%1)"/>
      <w:lvlJc w:val="left"/>
      <w:pPr>
        <w:ind w:left="810" w:hanging="450"/>
      </w:pPr>
      <w:rPr>
        <w:rFonts w:ascii="Times New Roman" w:eastAsia="Calibri" w:hAnsi="Times New Roman"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749"/>
    <w:multiLevelType w:val="hybridMultilevel"/>
    <w:tmpl w:val="97FAC67A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32A96"/>
    <w:multiLevelType w:val="multilevel"/>
    <w:tmpl w:val="44108A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B1C14"/>
    <w:multiLevelType w:val="hybridMultilevel"/>
    <w:tmpl w:val="E2185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97A57"/>
    <w:multiLevelType w:val="multilevel"/>
    <w:tmpl w:val="0F441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2D7E2B"/>
    <w:multiLevelType w:val="hybridMultilevel"/>
    <w:tmpl w:val="2E304EFC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D5A"/>
    <w:multiLevelType w:val="hybridMultilevel"/>
    <w:tmpl w:val="2A72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97707"/>
    <w:multiLevelType w:val="hybridMultilevel"/>
    <w:tmpl w:val="54AE22DA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460A9"/>
    <w:multiLevelType w:val="hybridMultilevel"/>
    <w:tmpl w:val="06DC78F4"/>
    <w:lvl w:ilvl="0" w:tplc="3F261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0255D"/>
    <w:multiLevelType w:val="hybridMultilevel"/>
    <w:tmpl w:val="2390D354"/>
    <w:lvl w:ilvl="0" w:tplc="0EA65FAE">
      <w:start w:val="1"/>
      <w:numFmt w:val="upp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2A9B"/>
    <w:multiLevelType w:val="hybridMultilevel"/>
    <w:tmpl w:val="92C4D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928DC"/>
    <w:multiLevelType w:val="hybridMultilevel"/>
    <w:tmpl w:val="F0220190"/>
    <w:lvl w:ilvl="0" w:tplc="F4F4C87C">
      <w:start w:val="1"/>
      <w:numFmt w:val="upperRoman"/>
      <w:lvlText w:val="%1)"/>
      <w:lvlJc w:val="left"/>
      <w:pPr>
        <w:ind w:left="1080" w:hanging="72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06AA1"/>
    <w:multiLevelType w:val="hybridMultilevel"/>
    <w:tmpl w:val="C0D8A31C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6AB7"/>
    <w:multiLevelType w:val="hybridMultilevel"/>
    <w:tmpl w:val="7004C680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5464994"/>
    <w:multiLevelType w:val="multilevel"/>
    <w:tmpl w:val="DD4C6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5F6616"/>
    <w:multiLevelType w:val="hybridMultilevel"/>
    <w:tmpl w:val="C1D6EA6C"/>
    <w:lvl w:ilvl="0" w:tplc="E0CC7022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71F2F21"/>
    <w:multiLevelType w:val="hybridMultilevel"/>
    <w:tmpl w:val="A01E3E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FB3847"/>
    <w:multiLevelType w:val="hybridMultilevel"/>
    <w:tmpl w:val="5B02CE2E"/>
    <w:lvl w:ilvl="0" w:tplc="E7B6F84C"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770AD"/>
    <w:multiLevelType w:val="hybridMultilevel"/>
    <w:tmpl w:val="E0BE8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663E2"/>
    <w:multiLevelType w:val="hybridMultilevel"/>
    <w:tmpl w:val="1EF06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0"/>
  </w:num>
  <w:num w:numId="5">
    <w:abstractNumId w:val="39"/>
  </w:num>
  <w:num w:numId="6">
    <w:abstractNumId w:val="7"/>
  </w:num>
  <w:num w:numId="7">
    <w:abstractNumId w:val="45"/>
  </w:num>
  <w:num w:numId="8">
    <w:abstractNumId w:val="12"/>
  </w:num>
  <w:num w:numId="9">
    <w:abstractNumId w:val="34"/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43"/>
  </w:num>
  <w:num w:numId="15">
    <w:abstractNumId w:val="11"/>
  </w:num>
  <w:num w:numId="16">
    <w:abstractNumId w:val="1"/>
  </w:num>
  <w:num w:numId="17">
    <w:abstractNumId w:val="44"/>
  </w:num>
  <w:num w:numId="18">
    <w:abstractNumId w:val="10"/>
  </w:num>
  <w:num w:numId="19">
    <w:abstractNumId w:val="27"/>
  </w:num>
  <w:num w:numId="20">
    <w:abstractNumId w:val="41"/>
  </w:num>
  <w:num w:numId="21">
    <w:abstractNumId w:val="4"/>
  </w:num>
  <w:num w:numId="22">
    <w:abstractNumId w:val="17"/>
  </w:num>
  <w:num w:numId="23">
    <w:abstractNumId w:val="32"/>
  </w:num>
  <w:num w:numId="24">
    <w:abstractNumId w:val="3"/>
  </w:num>
  <w:num w:numId="25">
    <w:abstractNumId w:val="42"/>
  </w:num>
  <w:num w:numId="26">
    <w:abstractNumId w:val="40"/>
  </w:num>
  <w:num w:numId="27">
    <w:abstractNumId w:val="30"/>
  </w:num>
  <w:num w:numId="28">
    <w:abstractNumId w:val="23"/>
  </w:num>
  <w:num w:numId="29">
    <w:abstractNumId w:val="2"/>
  </w:num>
  <w:num w:numId="30">
    <w:abstractNumId w:val="33"/>
  </w:num>
  <w:num w:numId="31">
    <w:abstractNumId w:val="21"/>
  </w:num>
  <w:num w:numId="32">
    <w:abstractNumId w:val="38"/>
  </w:num>
  <w:num w:numId="33">
    <w:abstractNumId w:val="5"/>
  </w:num>
  <w:num w:numId="34">
    <w:abstractNumId w:val="13"/>
  </w:num>
  <w:num w:numId="35">
    <w:abstractNumId w:val="16"/>
  </w:num>
  <w:num w:numId="36">
    <w:abstractNumId w:val="14"/>
  </w:num>
  <w:num w:numId="37">
    <w:abstractNumId w:val="36"/>
  </w:num>
  <w:num w:numId="38">
    <w:abstractNumId w:val="6"/>
  </w:num>
  <w:num w:numId="39">
    <w:abstractNumId w:val="24"/>
  </w:num>
  <w:num w:numId="40">
    <w:abstractNumId w:val="8"/>
  </w:num>
  <w:num w:numId="41">
    <w:abstractNumId w:val="37"/>
  </w:num>
  <w:num w:numId="42">
    <w:abstractNumId w:val="35"/>
  </w:num>
  <w:num w:numId="43">
    <w:abstractNumId w:val="18"/>
  </w:num>
  <w:num w:numId="44">
    <w:abstractNumId w:val="26"/>
  </w:num>
  <w:num w:numId="45">
    <w:abstractNumId w:val="1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7"/>
    <w:rsid w:val="000E4087"/>
    <w:rsid w:val="00271F5B"/>
    <w:rsid w:val="00613FCB"/>
    <w:rsid w:val="006C6527"/>
    <w:rsid w:val="00726D56"/>
    <w:rsid w:val="0095627E"/>
    <w:rsid w:val="009629CF"/>
    <w:rsid w:val="00A12A4D"/>
    <w:rsid w:val="00A9219C"/>
    <w:rsid w:val="00AD775F"/>
    <w:rsid w:val="00AE3E2C"/>
    <w:rsid w:val="00C45797"/>
    <w:rsid w:val="00CA53C0"/>
    <w:rsid w:val="00CE75C7"/>
    <w:rsid w:val="00F53148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09D2"/>
  <w15:chartTrackingRefBased/>
  <w15:docId w15:val="{C83FDFBA-4A60-43E4-BB2E-B890AF8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4087"/>
    <w:pPr>
      <w:keepNext/>
      <w:keepLines/>
      <w:spacing w:before="240" w:after="0"/>
      <w:outlineLvl w:val="0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4087"/>
    <w:pPr>
      <w:keepNext/>
      <w:keepLines/>
      <w:spacing w:before="40" w:after="0"/>
      <w:outlineLvl w:val="1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E4087"/>
    <w:pPr>
      <w:keepNext/>
      <w:keepLines/>
      <w:widowControl w:val="0"/>
      <w:spacing w:before="120" w:after="120" w:line="360" w:lineRule="auto"/>
      <w:outlineLvl w:val="2"/>
    </w:pPr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4087"/>
    <w:pPr>
      <w:keepNext/>
      <w:keepLines/>
      <w:spacing w:before="40" w:after="0"/>
      <w:outlineLvl w:val="3"/>
    </w:pPr>
    <w:rPr>
      <w:rFonts w:ascii="Calibri Light" w:eastAsia="Calibri Light" w:hAnsi="Calibri Light" w:cs="Times New Roman"/>
      <w:i/>
      <w:color w:val="2E75B5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4087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E75B5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4087"/>
    <w:pPr>
      <w:keepNext/>
      <w:keepLines/>
      <w:spacing w:before="40" w:after="0"/>
      <w:outlineLvl w:val="5"/>
    </w:pPr>
    <w:rPr>
      <w:rFonts w:ascii="Calibri Light" w:eastAsia="Calibri Light" w:hAnsi="Calibri Light" w:cs="Times New Roman"/>
      <w:color w:val="1F4E79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4087"/>
    <w:pPr>
      <w:keepNext/>
      <w:keepLines/>
      <w:spacing w:before="40" w:after="0"/>
      <w:outlineLvl w:val="6"/>
    </w:pPr>
    <w:rPr>
      <w:rFonts w:ascii="Calibri Light" w:eastAsia="Calibri Light" w:hAnsi="Calibri Light" w:cs="Times New Roman"/>
      <w:i/>
      <w:color w:val="1F4E79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4087"/>
    <w:pPr>
      <w:keepNext/>
      <w:keepLines/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4087"/>
    <w:pPr>
      <w:keepNext/>
      <w:keepLines/>
      <w:spacing w:before="40" w:after="0"/>
      <w:outlineLvl w:val="8"/>
    </w:pPr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E4087"/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4087"/>
    <w:rPr>
      <w:rFonts w:ascii="Calibri Light" w:eastAsia="Calibri Light" w:hAnsi="Calibri Light" w:cs="Times New Roman"/>
      <w:i/>
      <w:color w:val="2E75B5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4087"/>
    <w:rPr>
      <w:rFonts w:ascii="Calibri Light" w:eastAsia="Calibri Light" w:hAnsi="Calibri Light" w:cs="Times New Roman"/>
      <w:color w:val="2E75B5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4087"/>
    <w:rPr>
      <w:rFonts w:ascii="Calibri Light" w:eastAsia="Calibri Light" w:hAnsi="Calibri Light" w:cs="Times New Roman"/>
      <w:color w:val="1F4E79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4087"/>
    <w:rPr>
      <w:rFonts w:ascii="Calibri Light" w:eastAsia="Calibri Light" w:hAnsi="Calibri Light" w:cs="Times New Roman"/>
      <w:i/>
      <w:color w:val="1F4E79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4087"/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4087"/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4087"/>
  </w:style>
  <w:style w:type="paragraph" w:styleId="Listaszerbekezds">
    <w:name w:val="List Paragraph"/>
    <w:aliases w:val="Welt L,Színes lista – 1. jelölőszín1,lista_2,ECM felsorolás,T Nem számozott lista,List Paragraph à moi,Bullet List,FooterText,numbered,Paragraphe de liste1,Bulletr List Paragraph,列出段落,列出段落1,Listeafsnit1,Parágrafo da Lista1,リスト段落1,LIS"/>
    <w:basedOn w:val="Norml"/>
    <w:link w:val="ListaszerbekezdsChar"/>
    <w:uiPriority w:val="34"/>
    <w:qFormat/>
    <w:rsid w:val="000E4087"/>
    <w:pPr>
      <w:ind w:left="720"/>
      <w:contextualSpacing/>
    </w:pPr>
    <w:rPr>
      <w:rFonts w:ascii="Calibri" w:eastAsia="Calibri" w:hAnsi="Calibri" w:cs="Times New Roman"/>
      <w:lang w:eastAsia="hu-HU"/>
    </w:rPr>
  </w:style>
  <w:style w:type="paragraph" w:styleId="Felsorols">
    <w:name w:val="List Bullet"/>
    <w:basedOn w:val="Norml"/>
    <w:uiPriority w:val="99"/>
    <w:semiHidden/>
    <w:unhideWhenUsed/>
    <w:rsid w:val="000E4087"/>
    <w:pPr>
      <w:spacing w:after="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character" w:customStyle="1" w:styleId="felsorols1Char">
    <w:name w:val="felsorolás_1 Char"/>
    <w:basedOn w:val="Bekezdsalapbettpusa"/>
    <w:link w:val="felsorols1"/>
    <w:rsid w:val="000E4087"/>
  </w:style>
  <w:style w:type="paragraph" w:customStyle="1" w:styleId="felsorols1">
    <w:name w:val="felsorolás_1"/>
    <w:basedOn w:val="Norml"/>
    <w:link w:val="felsorols1Char"/>
    <w:rsid w:val="000E4087"/>
    <w:pPr>
      <w:spacing w:after="0" w:line="240" w:lineRule="auto"/>
      <w:ind w:left="426" w:hanging="426"/>
      <w:jc w:val="both"/>
    </w:pPr>
  </w:style>
  <w:style w:type="table" w:styleId="Rcsostblzat">
    <w:name w:val="Table Grid"/>
    <w:basedOn w:val="Normltblzat"/>
    <w:uiPriority w:val="59"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List Paragraph à moi Char,Bullet List Char,FooterText Char,numbered Char,Paragraphe de liste1 Char,列出段落 Char,列出段落1 Char"/>
    <w:link w:val="Listaszerbekezds"/>
    <w:uiPriority w:val="34"/>
    <w:qFormat/>
    <w:rsid w:val="000E4087"/>
    <w:rPr>
      <w:rFonts w:ascii="Calibri" w:eastAsia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087"/>
    <w:pPr>
      <w:spacing w:after="0" w:line="240" w:lineRule="auto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087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0E40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087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087"/>
    <w:rPr>
      <w:rFonts w:ascii="Calibri" w:eastAsia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0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087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4087"/>
    <w:pPr>
      <w:outlineLvl w:val="9"/>
    </w:pPr>
    <w:rPr>
      <w:rFonts w:ascii="Calibri Light" w:hAnsi="Calibri Light"/>
      <w:b w:val="0"/>
      <w:bCs w:val="0"/>
      <w:color w:val="2E75B5"/>
      <w:sz w:val="32"/>
      <w:szCs w:val="32"/>
      <w:lang w:val="en-GB"/>
    </w:rPr>
  </w:style>
  <w:style w:type="paragraph" w:styleId="TJ1">
    <w:name w:val="toc 1"/>
    <w:basedOn w:val="Norml"/>
    <w:next w:val="Norml"/>
    <w:uiPriority w:val="39"/>
    <w:unhideWhenUsed/>
    <w:rsid w:val="000E4087"/>
    <w:pPr>
      <w:spacing w:after="100"/>
    </w:pPr>
    <w:rPr>
      <w:rFonts w:ascii="Calibri" w:eastAsia="Calibri" w:hAnsi="Calibri" w:cs="Times New Roman"/>
      <w:lang w:eastAsia="hu-HU"/>
    </w:rPr>
  </w:style>
  <w:style w:type="paragraph" w:styleId="TJ2">
    <w:name w:val="toc 2"/>
    <w:basedOn w:val="Norml"/>
    <w:next w:val="Norml"/>
    <w:uiPriority w:val="39"/>
    <w:unhideWhenUsed/>
    <w:rsid w:val="000E4087"/>
    <w:pPr>
      <w:spacing w:after="100"/>
      <w:ind w:left="220"/>
    </w:pPr>
    <w:rPr>
      <w:rFonts w:ascii="Calibri" w:eastAsia="Calibri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E4087"/>
    <w:rPr>
      <w:color w:val="0563C1"/>
      <w:u w:val="single"/>
    </w:rPr>
  </w:style>
  <w:style w:type="character" w:customStyle="1" w:styleId="JegyzetszvegChar1">
    <w:name w:val="Jegyzetszöveg Char1"/>
    <w:uiPriority w:val="99"/>
    <w:semiHidden/>
    <w:rsid w:val="000E40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0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087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E408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E4087"/>
    <w:rPr>
      <w:color w:val="954F72"/>
      <w:u w:val="single"/>
    </w:rPr>
  </w:style>
  <w:style w:type="paragraph" w:customStyle="1" w:styleId="Normal2">
    <w:name w:val="Normal2"/>
    <w:basedOn w:val="Norml"/>
    <w:rsid w:val="000E408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40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customStyle="1" w:styleId="xmsonormal">
    <w:name w:val="x_msonormal"/>
    <w:basedOn w:val="Norml"/>
    <w:uiPriority w:val="99"/>
    <w:semiHidden/>
    <w:rsid w:val="000E4087"/>
    <w:pPr>
      <w:spacing w:after="0" w:line="240" w:lineRule="auto"/>
    </w:pPr>
    <w:rPr>
      <w:rFonts w:ascii="Calibri" w:eastAsia="Calibri" w:hAnsi="Calibri" w:cs="Calibri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4087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4087"/>
    <w:rPr>
      <w:rFonts w:ascii="Calibri" w:eastAsia="Calibri" w:hAnsi="Calibri" w:cs="Times New Roman"/>
      <w:lang w:eastAsia="hu-HU"/>
    </w:rPr>
  </w:style>
  <w:style w:type="paragraph" w:customStyle="1" w:styleId="Default">
    <w:name w:val="Default"/>
    <w:rsid w:val="000E4087"/>
    <w:pPr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 w:eastAsia="hu-HU"/>
    </w:rPr>
  </w:style>
  <w:style w:type="table" w:customStyle="1" w:styleId="Rcsostblzat1">
    <w:name w:val="Rácsos táblázat1"/>
    <w:basedOn w:val="Normltblzat"/>
    <w:next w:val="Rcsos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uiPriority w:val="99"/>
    <w:semiHidden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table" w:customStyle="1" w:styleId="Tabellengitternetz">
    <w:name w:val="Tabellengitternetz"/>
    <w:basedOn w:val="Norml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gjegyzet-hivatkozs">
    <w:name w:val="endnote reference"/>
    <w:uiPriority w:val="99"/>
    <w:semiHidden/>
    <w:unhideWhenUsed/>
    <w:qFormat/>
    <w:rsid w:val="000E4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0D16-259F-49D5-9EBC-21C0A5F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 Zsuzsa Dóra</dc:creator>
  <cp:keywords/>
  <dc:description/>
  <cp:lastModifiedBy>Szabó Dominika</cp:lastModifiedBy>
  <cp:revision>6</cp:revision>
  <dcterms:created xsi:type="dcterms:W3CDTF">2021-10-11T12:51:00Z</dcterms:created>
  <dcterms:modified xsi:type="dcterms:W3CDTF">2021-10-12T07:39:00Z</dcterms:modified>
</cp:coreProperties>
</file>