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31" w:rsidRPr="008E0561" w:rsidRDefault="00906531" w:rsidP="00906531">
      <w:pPr>
        <w:rPr>
          <w:rFonts w:asciiTheme="minorHAnsi" w:hAnsiTheme="minorHAnsi"/>
          <w:b/>
          <w:bCs/>
          <w:noProof/>
          <w:color w:val="auto"/>
          <w:sz w:val="24"/>
          <w:szCs w:val="24"/>
          <w:lang w:val="hu-HU"/>
        </w:rPr>
      </w:pPr>
      <w:r w:rsidRPr="008E0561">
        <w:rPr>
          <w:rFonts w:asciiTheme="minorHAnsi" w:hAnsiTheme="minorHAnsi"/>
          <w:b/>
          <w:bCs/>
          <w:noProof/>
          <w:color w:val="auto"/>
          <w:sz w:val="24"/>
          <w:szCs w:val="24"/>
          <w:lang w:val="hu-HU"/>
        </w:rPr>
        <w:t>MÁV Zrt., Debrecen</w:t>
      </w:r>
      <w:r w:rsidR="002213CF" w:rsidRPr="008E0561">
        <w:rPr>
          <w:rFonts w:asciiTheme="minorHAnsi" w:hAnsiTheme="minorHAnsi"/>
          <w:b/>
          <w:bCs/>
          <w:noProof/>
          <w:color w:val="auto"/>
          <w:sz w:val="24"/>
          <w:szCs w:val="24"/>
          <w:lang w:val="hu-HU"/>
        </w:rPr>
        <w:t>,</w:t>
      </w:r>
      <w:r w:rsidRPr="008E0561">
        <w:rPr>
          <w:rFonts w:asciiTheme="minorHAnsi" w:hAnsiTheme="minorHAnsi"/>
          <w:b/>
          <w:bCs/>
          <w:noProof/>
          <w:color w:val="auto"/>
          <w:sz w:val="24"/>
          <w:szCs w:val="24"/>
          <w:lang w:val="hu-HU"/>
        </w:rPr>
        <w:t xml:space="preserve"> </w:t>
      </w:r>
      <w:r w:rsidR="002213CF" w:rsidRPr="008E0561">
        <w:rPr>
          <w:rFonts w:asciiTheme="minorHAnsi" w:hAnsiTheme="minorHAnsi"/>
          <w:b/>
          <w:bCs/>
          <w:noProof/>
          <w:color w:val="auto"/>
          <w:sz w:val="24"/>
          <w:szCs w:val="24"/>
          <w:lang w:val="hu-HU"/>
        </w:rPr>
        <w:t>vasút</w:t>
      </w:r>
      <w:r w:rsidRPr="008E0561">
        <w:rPr>
          <w:rFonts w:asciiTheme="minorHAnsi" w:hAnsiTheme="minorHAnsi"/>
          <w:b/>
          <w:bCs/>
          <w:noProof/>
          <w:color w:val="auto"/>
          <w:sz w:val="24"/>
          <w:szCs w:val="24"/>
          <w:lang w:val="hu-HU"/>
        </w:rPr>
        <w:t>állomás</w:t>
      </w:r>
      <w:bookmarkStart w:id="0" w:name="_GoBack"/>
      <w:bookmarkEnd w:id="0"/>
    </w:p>
    <w:p w:rsidR="00906531" w:rsidRPr="008E0561" w:rsidRDefault="00906531" w:rsidP="00906531">
      <w:pPr>
        <w:rPr>
          <w:rFonts w:asciiTheme="minorHAnsi" w:hAnsiTheme="minorHAnsi"/>
          <w:bCs/>
          <w:noProof/>
          <w:color w:val="auto"/>
          <w:sz w:val="24"/>
          <w:szCs w:val="24"/>
          <w:lang w:val="hu-HU"/>
        </w:rPr>
      </w:pPr>
    </w:p>
    <w:p w:rsidR="00906531" w:rsidRPr="008E0561" w:rsidRDefault="00906531" w:rsidP="00906531">
      <w:pPr>
        <w:rPr>
          <w:rFonts w:asciiTheme="minorHAnsi" w:hAnsiTheme="minorHAnsi"/>
          <w:bCs/>
          <w:noProof/>
          <w:color w:val="auto"/>
          <w:sz w:val="24"/>
          <w:szCs w:val="24"/>
          <w:lang w:val="hu-HU"/>
        </w:rPr>
      </w:pPr>
      <w:r w:rsidRPr="008E0561">
        <w:rPr>
          <w:rFonts w:asciiTheme="minorHAnsi" w:hAnsiTheme="minorHAnsi"/>
          <w:bCs/>
          <w:noProof/>
          <w:color w:val="auto"/>
          <w:sz w:val="24"/>
          <w:szCs w:val="24"/>
          <w:lang w:val="hu-HU"/>
        </w:rPr>
        <w:t xml:space="preserve">Cím: </w:t>
      </w:r>
      <w:r w:rsidR="004F549D">
        <w:rPr>
          <w:color w:val="auto"/>
          <w:sz w:val="24"/>
          <w:szCs w:val="24"/>
        </w:rPr>
        <w:t xml:space="preserve">4024 Debrecen </w:t>
      </w:r>
      <w:proofErr w:type="spellStart"/>
      <w:r w:rsidR="004F549D">
        <w:rPr>
          <w:color w:val="auto"/>
          <w:sz w:val="24"/>
          <w:szCs w:val="24"/>
        </w:rPr>
        <w:t>Petőfi</w:t>
      </w:r>
      <w:proofErr w:type="spellEnd"/>
      <w:r w:rsidR="004F549D">
        <w:rPr>
          <w:color w:val="auto"/>
          <w:sz w:val="24"/>
          <w:szCs w:val="24"/>
        </w:rPr>
        <w:t xml:space="preserve"> </w:t>
      </w:r>
      <w:proofErr w:type="spellStart"/>
      <w:r w:rsidR="004F549D">
        <w:rPr>
          <w:color w:val="auto"/>
          <w:sz w:val="24"/>
          <w:szCs w:val="24"/>
        </w:rPr>
        <w:t>tér</w:t>
      </w:r>
      <w:proofErr w:type="spellEnd"/>
      <w:r w:rsidR="004F549D">
        <w:rPr>
          <w:color w:val="auto"/>
          <w:sz w:val="24"/>
          <w:szCs w:val="24"/>
        </w:rPr>
        <w:t xml:space="preserve"> 12</w:t>
      </w:r>
      <w:proofErr w:type="gramStart"/>
      <w:r w:rsidR="004F549D">
        <w:rPr>
          <w:color w:val="auto"/>
          <w:sz w:val="24"/>
          <w:szCs w:val="24"/>
        </w:rPr>
        <w:t>.</w:t>
      </w:r>
      <w:r w:rsidR="004F549D">
        <w:rPr>
          <w:color w:val="auto"/>
          <w:sz w:val="24"/>
          <w:szCs w:val="24"/>
        </w:rPr>
        <w:t>,</w:t>
      </w:r>
      <w:proofErr w:type="gramEnd"/>
      <w:r w:rsidR="004F549D">
        <w:rPr>
          <w:color w:val="auto"/>
          <w:sz w:val="24"/>
          <w:szCs w:val="24"/>
        </w:rPr>
        <w:t xml:space="preserve"> Debrecen </w:t>
      </w:r>
      <w:proofErr w:type="spellStart"/>
      <w:r w:rsidR="004F549D">
        <w:rPr>
          <w:color w:val="auto"/>
          <w:sz w:val="24"/>
          <w:szCs w:val="24"/>
        </w:rPr>
        <w:t>vasútállomás</w:t>
      </w:r>
      <w:proofErr w:type="spellEnd"/>
      <w:r w:rsidR="004F549D">
        <w:rPr>
          <w:color w:val="auto"/>
          <w:sz w:val="24"/>
          <w:szCs w:val="24"/>
        </w:rPr>
        <w:t xml:space="preserve"> </w:t>
      </w:r>
      <w:proofErr w:type="spellStart"/>
      <w:r w:rsidR="004F549D">
        <w:rPr>
          <w:color w:val="auto"/>
          <w:sz w:val="24"/>
          <w:szCs w:val="24"/>
        </w:rPr>
        <w:t>ü</w:t>
      </w:r>
      <w:r w:rsidR="004F549D">
        <w:rPr>
          <w:color w:val="auto"/>
          <w:sz w:val="24"/>
          <w:szCs w:val="24"/>
        </w:rPr>
        <w:t>zemi</w:t>
      </w:r>
      <w:proofErr w:type="spellEnd"/>
      <w:r w:rsidR="004F549D">
        <w:rPr>
          <w:color w:val="auto"/>
          <w:sz w:val="24"/>
          <w:szCs w:val="24"/>
        </w:rPr>
        <w:t xml:space="preserve"> </w:t>
      </w:r>
      <w:proofErr w:type="spellStart"/>
      <w:r w:rsidR="004F549D">
        <w:rPr>
          <w:color w:val="auto"/>
          <w:sz w:val="24"/>
          <w:szCs w:val="24"/>
        </w:rPr>
        <w:t>épület</w:t>
      </w:r>
      <w:proofErr w:type="spellEnd"/>
      <w:r w:rsidR="004F549D">
        <w:rPr>
          <w:color w:val="auto"/>
          <w:sz w:val="24"/>
          <w:szCs w:val="24"/>
        </w:rPr>
        <w:t xml:space="preserve"> V. </w:t>
      </w:r>
      <w:proofErr w:type="spellStart"/>
      <w:r w:rsidR="004F549D">
        <w:rPr>
          <w:color w:val="auto"/>
          <w:sz w:val="24"/>
          <w:szCs w:val="24"/>
        </w:rPr>
        <w:t>emelet</w:t>
      </w:r>
      <w:proofErr w:type="spellEnd"/>
      <w:r w:rsidR="004F549D">
        <w:rPr>
          <w:color w:val="auto"/>
          <w:sz w:val="24"/>
          <w:szCs w:val="24"/>
        </w:rPr>
        <w:t xml:space="preserve">  422. </w:t>
      </w:r>
      <w:proofErr w:type="spellStart"/>
      <w:r w:rsidR="004F549D">
        <w:rPr>
          <w:color w:val="auto"/>
          <w:sz w:val="24"/>
          <w:szCs w:val="24"/>
        </w:rPr>
        <w:t>szoba</w:t>
      </w:r>
      <w:proofErr w:type="spellEnd"/>
    </w:p>
    <w:p w:rsidR="00906531" w:rsidRPr="008E0561" w:rsidRDefault="00906531" w:rsidP="00906531">
      <w:pPr>
        <w:rPr>
          <w:rFonts w:asciiTheme="minorHAnsi" w:hAnsiTheme="minorHAnsi"/>
          <w:bCs/>
          <w:noProof/>
          <w:color w:val="auto"/>
          <w:sz w:val="24"/>
          <w:szCs w:val="24"/>
          <w:lang w:val="hu-HU"/>
        </w:rPr>
      </w:pPr>
      <w:r w:rsidRPr="008E0561">
        <w:rPr>
          <w:rFonts w:asciiTheme="minorHAnsi" w:hAnsiTheme="minorHAnsi"/>
          <w:bCs/>
          <w:noProof/>
          <w:color w:val="auto"/>
          <w:sz w:val="24"/>
          <w:szCs w:val="24"/>
          <w:lang w:val="hu-HU"/>
        </w:rPr>
        <w:t xml:space="preserve">Telefon: 06 1-513-2102, 06 30 983-1753 </w:t>
      </w:r>
    </w:p>
    <w:p w:rsidR="00906531" w:rsidRPr="008E0561" w:rsidRDefault="00906531" w:rsidP="00906531">
      <w:pPr>
        <w:rPr>
          <w:rFonts w:asciiTheme="minorHAnsi" w:hAnsiTheme="minorHAnsi"/>
          <w:bCs/>
          <w:noProof/>
          <w:color w:val="auto"/>
          <w:sz w:val="24"/>
          <w:szCs w:val="24"/>
          <w:lang w:val="hu-HU"/>
        </w:rPr>
      </w:pPr>
      <w:r w:rsidRPr="008E0561">
        <w:rPr>
          <w:rFonts w:asciiTheme="minorHAnsi" w:hAnsiTheme="minorHAnsi"/>
          <w:bCs/>
          <w:noProof/>
          <w:color w:val="auto"/>
          <w:sz w:val="24"/>
          <w:szCs w:val="24"/>
          <w:lang w:val="hu-HU"/>
        </w:rPr>
        <w:t xml:space="preserve">E-mail: </w:t>
      </w:r>
      <w:hyperlink r:id="rId9" w:history="1">
        <w:r w:rsidR="002213CF" w:rsidRPr="008E0561">
          <w:rPr>
            <w:rStyle w:val="Hiperhivatkozs"/>
            <w:sz w:val="24"/>
            <w:szCs w:val="24"/>
          </w:rPr>
          <w:t>muzeumokejszakaja@mavcsoport.hu</w:t>
        </w:r>
      </w:hyperlink>
      <w:r w:rsidR="002213CF">
        <w:rPr>
          <w:rFonts w:asciiTheme="minorHAnsi" w:hAnsiTheme="minorHAnsi"/>
          <w:bCs/>
          <w:noProof/>
          <w:color w:val="auto"/>
          <w:sz w:val="24"/>
          <w:szCs w:val="24"/>
          <w:lang w:val="hu-HU"/>
        </w:rPr>
        <w:t xml:space="preserve"> </w:t>
      </w:r>
    </w:p>
    <w:p w:rsidR="00906531" w:rsidRPr="008E0561" w:rsidRDefault="00906531" w:rsidP="00906531">
      <w:pPr>
        <w:rPr>
          <w:rFonts w:asciiTheme="minorHAnsi" w:hAnsiTheme="minorHAnsi"/>
          <w:bCs/>
          <w:noProof/>
          <w:color w:val="auto"/>
          <w:sz w:val="24"/>
          <w:szCs w:val="24"/>
          <w:lang w:val="hu-HU"/>
        </w:rPr>
      </w:pPr>
      <w:r w:rsidRPr="008E0561">
        <w:rPr>
          <w:rFonts w:asciiTheme="minorHAnsi" w:hAnsiTheme="minorHAnsi"/>
          <w:bCs/>
          <w:noProof/>
          <w:color w:val="auto"/>
          <w:sz w:val="24"/>
          <w:szCs w:val="24"/>
          <w:lang w:val="hu-HU"/>
        </w:rPr>
        <w:t xml:space="preserve">Honlap: </w:t>
      </w:r>
      <w:hyperlink r:id="rId10" w:history="1">
        <w:r w:rsidR="002213CF" w:rsidRPr="008E0561">
          <w:rPr>
            <w:rStyle w:val="Hiperhivatkozs"/>
            <w:sz w:val="24"/>
            <w:szCs w:val="24"/>
          </w:rPr>
          <w:t>www.mavcsoport.hu</w:t>
        </w:r>
      </w:hyperlink>
      <w:r w:rsidR="002213CF">
        <w:rPr>
          <w:rFonts w:asciiTheme="minorHAnsi" w:hAnsiTheme="minorHAnsi"/>
          <w:bCs/>
          <w:noProof/>
          <w:color w:val="auto"/>
          <w:sz w:val="24"/>
          <w:szCs w:val="24"/>
          <w:lang w:val="hu-HU"/>
        </w:rPr>
        <w:t xml:space="preserve"> </w:t>
      </w:r>
    </w:p>
    <w:p w:rsidR="00906531" w:rsidRPr="008E0561" w:rsidRDefault="00906531" w:rsidP="00906531">
      <w:pPr>
        <w:rPr>
          <w:rFonts w:asciiTheme="minorHAnsi" w:hAnsiTheme="minorHAnsi"/>
          <w:bCs/>
          <w:noProof/>
          <w:color w:val="auto"/>
          <w:sz w:val="24"/>
          <w:szCs w:val="24"/>
          <w:lang w:val="hu-HU"/>
        </w:rPr>
      </w:pPr>
    </w:p>
    <w:p w:rsidR="00906531" w:rsidRPr="008E0561" w:rsidRDefault="00906531" w:rsidP="008E0561">
      <w:pPr>
        <w:rPr>
          <w:b/>
          <w:color w:val="auto"/>
          <w:sz w:val="24"/>
          <w:szCs w:val="24"/>
        </w:rPr>
      </w:pPr>
      <w:r w:rsidRPr="008E0561">
        <w:rPr>
          <w:rFonts w:asciiTheme="minorHAnsi" w:hAnsiTheme="minorHAnsi"/>
          <w:b/>
          <w:bCs/>
          <w:noProof/>
          <w:color w:val="auto"/>
          <w:sz w:val="24"/>
          <w:szCs w:val="24"/>
          <w:lang w:val="hu-HU"/>
        </w:rPr>
        <w:t>Látogatási idő: 2019. június 22. 19.00–22.00</w:t>
      </w:r>
    </w:p>
    <w:p w:rsidR="00A33CF6" w:rsidRPr="008E0561" w:rsidRDefault="00A33CF6" w:rsidP="009E5EF6">
      <w:pPr>
        <w:rPr>
          <w:b/>
          <w:color w:val="auto"/>
          <w:sz w:val="24"/>
          <w:szCs w:val="24"/>
        </w:rPr>
      </w:pPr>
    </w:p>
    <w:p w:rsidR="00906531" w:rsidRPr="008E0561" w:rsidRDefault="00906531" w:rsidP="00906531">
      <w:pPr>
        <w:rPr>
          <w:b/>
          <w:color w:val="auto"/>
          <w:sz w:val="24"/>
          <w:szCs w:val="24"/>
        </w:rPr>
      </w:pPr>
      <w:r w:rsidRPr="008E0561">
        <w:rPr>
          <w:b/>
          <w:color w:val="auto"/>
          <w:sz w:val="24"/>
          <w:szCs w:val="24"/>
        </w:rPr>
        <w:t xml:space="preserve">A </w:t>
      </w:r>
      <w:proofErr w:type="spellStart"/>
      <w:r w:rsidRPr="008E0561">
        <w:rPr>
          <w:b/>
          <w:color w:val="auto"/>
          <w:sz w:val="24"/>
          <w:szCs w:val="24"/>
        </w:rPr>
        <w:t>vasúti</w:t>
      </w:r>
      <w:proofErr w:type="spellEnd"/>
      <w:r w:rsidRPr="008E0561">
        <w:rPr>
          <w:b/>
          <w:color w:val="auto"/>
          <w:sz w:val="24"/>
          <w:szCs w:val="24"/>
        </w:rPr>
        <w:t xml:space="preserve"> </w:t>
      </w:r>
      <w:proofErr w:type="spellStart"/>
      <w:r w:rsidRPr="008E0561">
        <w:rPr>
          <w:b/>
          <w:color w:val="auto"/>
          <w:sz w:val="24"/>
          <w:szCs w:val="24"/>
        </w:rPr>
        <w:t>távközlés</w:t>
      </w:r>
      <w:proofErr w:type="spellEnd"/>
      <w:r w:rsidRPr="008E0561">
        <w:rPr>
          <w:b/>
          <w:color w:val="auto"/>
          <w:sz w:val="24"/>
          <w:szCs w:val="24"/>
        </w:rPr>
        <w:t xml:space="preserve"> </w:t>
      </w:r>
      <w:proofErr w:type="spellStart"/>
      <w:r w:rsidRPr="008E0561">
        <w:rPr>
          <w:b/>
          <w:color w:val="auto"/>
          <w:sz w:val="24"/>
          <w:szCs w:val="24"/>
        </w:rPr>
        <w:t>története</w:t>
      </w:r>
      <w:proofErr w:type="spellEnd"/>
      <w:r w:rsidRPr="008E0561">
        <w:rPr>
          <w:b/>
          <w:color w:val="auto"/>
          <w:sz w:val="24"/>
          <w:szCs w:val="24"/>
        </w:rPr>
        <w:t xml:space="preserve"> (</w:t>
      </w:r>
      <w:proofErr w:type="spellStart"/>
      <w:r w:rsidRPr="008E0561">
        <w:rPr>
          <w:b/>
          <w:color w:val="auto"/>
          <w:sz w:val="24"/>
          <w:szCs w:val="24"/>
        </w:rPr>
        <w:t>kiállítás</w:t>
      </w:r>
      <w:proofErr w:type="spellEnd"/>
      <w:r w:rsidRPr="008E0561">
        <w:rPr>
          <w:b/>
          <w:color w:val="auto"/>
          <w:sz w:val="24"/>
          <w:szCs w:val="24"/>
        </w:rPr>
        <w:t xml:space="preserve"> </w:t>
      </w:r>
      <w:proofErr w:type="spellStart"/>
      <w:proofErr w:type="gramStart"/>
      <w:r w:rsidRPr="008E0561">
        <w:rPr>
          <w:b/>
          <w:color w:val="auto"/>
          <w:sz w:val="24"/>
          <w:szCs w:val="24"/>
        </w:rPr>
        <w:t>az</w:t>
      </w:r>
      <w:proofErr w:type="spellEnd"/>
      <w:proofErr w:type="gramEnd"/>
      <w:r w:rsidRPr="008E0561">
        <w:rPr>
          <w:b/>
          <w:color w:val="auto"/>
          <w:sz w:val="24"/>
          <w:szCs w:val="24"/>
        </w:rPr>
        <w:t xml:space="preserve"> </w:t>
      </w:r>
      <w:proofErr w:type="spellStart"/>
      <w:r w:rsidRPr="008E0561">
        <w:rPr>
          <w:b/>
          <w:color w:val="auto"/>
          <w:sz w:val="24"/>
          <w:szCs w:val="24"/>
        </w:rPr>
        <w:t>üzemi</w:t>
      </w:r>
      <w:proofErr w:type="spellEnd"/>
      <w:r w:rsidRPr="008E0561">
        <w:rPr>
          <w:b/>
          <w:color w:val="auto"/>
          <w:sz w:val="24"/>
          <w:szCs w:val="24"/>
        </w:rPr>
        <w:t xml:space="preserve"> </w:t>
      </w:r>
      <w:proofErr w:type="spellStart"/>
      <w:r w:rsidRPr="008E0561">
        <w:rPr>
          <w:b/>
          <w:color w:val="auto"/>
          <w:sz w:val="24"/>
          <w:szCs w:val="24"/>
        </w:rPr>
        <w:t>épület</w:t>
      </w:r>
      <w:proofErr w:type="spellEnd"/>
      <w:r w:rsidRPr="008E0561">
        <w:rPr>
          <w:b/>
          <w:color w:val="auto"/>
          <w:sz w:val="24"/>
          <w:szCs w:val="24"/>
        </w:rPr>
        <w:t xml:space="preserve"> 5. </w:t>
      </w:r>
      <w:proofErr w:type="spellStart"/>
      <w:r w:rsidRPr="008E0561">
        <w:rPr>
          <w:b/>
          <w:color w:val="auto"/>
          <w:sz w:val="24"/>
          <w:szCs w:val="24"/>
        </w:rPr>
        <w:t>emeletén</w:t>
      </w:r>
      <w:proofErr w:type="spellEnd"/>
      <w:r w:rsidRPr="008E0561">
        <w:rPr>
          <w:b/>
          <w:color w:val="auto"/>
          <w:sz w:val="24"/>
          <w:szCs w:val="24"/>
        </w:rPr>
        <w:t xml:space="preserve">, a 422-es </w:t>
      </w:r>
      <w:proofErr w:type="spellStart"/>
      <w:r w:rsidRPr="008E0561">
        <w:rPr>
          <w:b/>
          <w:color w:val="auto"/>
          <w:sz w:val="24"/>
          <w:szCs w:val="24"/>
        </w:rPr>
        <w:t>szobában</w:t>
      </w:r>
      <w:proofErr w:type="spellEnd"/>
      <w:r w:rsidRPr="008E0561">
        <w:rPr>
          <w:b/>
          <w:color w:val="auto"/>
          <w:sz w:val="24"/>
          <w:szCs w:val="24"/>
        </w:rPr>
        <w:t>)</w:t>
      </w:r>
    </w:p>
    <w:p w:rsidR="00906531" w:rsidRPr="008E0561" w:rsidRDefault="00906531" w:rsidP="00906531">
      <w:pPr>
        <w:rPr>
          <w:b/>
          <w:color w:val="auto"/>
          <w:sz w:val="24"/>
          <w:szCs w:val="24"/>
        </w:rPr>
      </w:pPr>
      <w:proofErr w:type="spellStart"/>
      <w:r w:rsidRPr="008E0561">
        <w:rPr>
          <w:b/>
          <w:color w:val="auto"/>
          <w:sz w:val="24"/>
          <w:szCs w:val="24"/>
        </w:rPr>
        <w:t>Kezdési</w:t>
      </w:r>
      <w:proofErr w:type="spellEnd"/>
      <w:r w:rsidRPr="008E0561">
        <w:rPr>
          <w:b/>
          <w:color w:val="auto"/>
          <w:sz w:val="24"/>
          <w:szCs w:val="24"/>
        </w:rPr>
        <w:t xml:space="preserve"> </w:t>
      </w:r>
      <w:proofErr w:type="spellStart"/>
      <w:r w:rsidRPr="008E0561">
        <w:rPr>
          <w:b/>
          <w:color w:val="auto"/>
          <w:sz w:val="24"/>
          <w:szCs w:val="24"/>
        </w:rPr>
        <w:t>időpontok</w:t>
      </w:r>
      <w:proofErr w:type="spellEnd"/>
      <w:r w:rsidRPr="008E0561">
        <w:rPr>
          <w:b/>
          <w:color w:val="auto"/>
          <w:sz w:val="24"/>
          <w:szCs w:val="24"/>
        </w:rPr>
        <w:t>: 1</w:t>
      </w:r>
      <w:r w:rsidR="002213CF" w:rsidRPr="008E0561">
        <w:rPr>
          <w:b/>
          <w:color w:val="auto"/>
          <w:sz w:val="24"/>
          <w:szCs w:val="24"/>
        </w:rPr>
        <w:t>9</w:t>
      </w:r>
      <w:r w:rsidRPr="008E0561">
        <w:rPr>
          <w:b/>
          <w:color w:val="auto"/>
          <w:sz w:val="24"/>
          <w:szCs w:val="24"/>
        </w:rPr>
        <w:t xml:space="preserve">.00 </w:t>
      </w:r>
      <w:proofErr w:type="spellStart"/>
      <w:r w:rsidRPr="008E0561">
        <w:rPr>
          <w:b/>
          <w:color w:val="auto"/>
          <w:sz w:val="24"/>
          <w:szCs w:val="24"/>
        </w:rPr>
        <w:t>és</w:t>
      </w:r>
      <w:proofErr w:type="spellEnd"/>
      <w:r w:rsidRPr="008E0561">
        <w:rPr>
          <w:b/>
          <w:color w:val="auto"/>
          <w:sz w:val="24"/>
          <w:szCs w:val="24"/>
        </w:rPr>
        <w:t xml:space="preserve"> 22.00 </w:t>
      </w:r>
      <w:proofErr w:type="spellStart"/>
      <w:r w:rsidRPr="008E0561">
        <w:rPr>
          <w:b/>
          <w:color w:val="auto"/>
          <w:sz w:val="24"/>
          <w:szCs w:val="24"/>
        </w:rPr>
        <w:t>között</w:t>
      </w:r>
      <w:proofErr w:type="spellEnd"/>
      <w:r w:rsidRPr="008E0561">
        <w:rPr>
          <w:b/>
          <w:color w:val="auto"/>
          <w:sz w:val="24"/>
          <w:szCs w:val="24"/>
        </w:rPr>
        <w:t xml:space="preserve"> </w:t>
      </w:r>
      <w:proofErr w:type="spellStart"/>
      <w:r w:rsidR="002213CF" w:rsidRPr="008E0561">
        <w:rPr>
          <w:b/>
          <w:color w:val="auto"/>
          <w:sz w:val="24"/>
          <w:szCs w:val="24"/>
        </w:rPr>
        <w:t>fél</w:t>
      </w:r>
      <w:r w:rsidRPr="008E0561">
        <w:rPr>
          <w:b/>
          <w:color w:val="auto"/>
          <w:sz w:val="24"/>
          <w:szCs w:val="24"/>
        </w:rPr>
        <w:t>óránként</w:t>
      </w:r>
      <w:proofErr w:type="spellEnd"/>
      <w:r w:rsidR="00A33CF6" w:rsidRPr="008E0561">
        <w:rPr>
          <w:b/>
          <w:color w:val="auto"/>
          <w:sz w:val="24"/>
          <w:szCs w:val="24"/>
        </w:rPr>
        <w:t xml:space="preserve"> (6 </w:t>
      </w:r>
      <w:proofErr w:type="spellStart"/>
      <w:r w:rsidR="00A33CF6" w:rsidRPr="008E0561">
        <w:rPr>
          <w:b/>
          <w:color w:val="auto"/>
          <w:sz w:val="24"/>
          <w:szCs w:val="24"/>
        </w:rPr>
        <w:t>turnus</w:t>
      </w:r>
      <w:proofErr w:type="spellEnd"/>
      <w:r w:rsidR="00A33CF6" w:rsidRPr="008E0561">
        <w:rPr>
          <w:b/>
          <w:color w:val="auto"/>
          <w:sz w:val="24"/>
          <w:szCs w:val="24"/>
        </w:rPr>
        <w:t>)</w:t>
      </w:r>
    </w:p>
    <w:p w:rsidR="00906531" w:rsidRPr="00906531" w:rsidRDefault="00906531" w:rsidP="00906531">
      <w:pPr>
        <w:rPr>
          <w:color w:val="auto"/>
          <w:sz w:val="24"/>
          <w:szCs w:val="24"/>
        </w:rPr>
      </w:pPr>
      <w:proofErr w:type="spellStart"/>
      <w:r w:rsidRPr="008E0561">
        <w:rPr>
          <w:b/>
          <w:color w:val="auto"/>
          <w:sz w:val="24"/>
          <w:szCs w:val="24"/>
        </w:rPr>
        <w:t>Maximális</w:t>
      </w:r>
      <w:proofErr w:type="spellEnd"/>
      <w:r w:rsidRPr="008E0561">
        <w:rPr>
          <w:b/>
          <w:color w:val="auto"/>
          <w:sz w:val="24"/>
          <w:szCs w:val="24"/>
        </w:rPr>
        <w:t xml:space="preserve"> </w:t>
      </w:r>
      <w:proofErr w:type="spellStart"/>
      <w:r w:rsidRPr="008E0561">
        <w:rPr>
          <w:b/>
          <w:color w:val="auto"/>
          <w:sz w:val="24"/>
          <w:szCs w:val="24"/>
        </w:rPr>
        <w:t>létszám</w:t>
      </w:r>
      <w:proofErr w:type="spellEnd"/>
      <w:r w:rsidRPr="008E0561">
        <w:rPr>
          <w:b/>
          <w:color w:val="auto"/>
          <w:sz w:val="24"/>
          <w:szCs w:val="24"/>
        </w:rPr>
        <w:t xml:space="preserve">: 5 </w:t>
      </w:r>
      <w:proofErr w:type="spellStart"/>
      <w:r w:rsidRPr="008E0561">
        <w:rPr>
          <w:b/>
          <w:color w:val="auto"/>
          <w:sz w:val="24"/>
          <w:szCs w:val="24"/>
        </w:rPr>
        <w:t>fő</w:t>
      </w:r>
      <w:proofErr w:type="spellEnd"/>
      <w:r w:rsidRPr="008E0561">
        <w:rPr>
          <w:b/>
          <w:color w:val="auto"/>
          <w:sz w:val="24"/>
          <w:szCs w:val="24"/>
        </w:rPr>
        <w:t>/</w:t>
      </w:r>
      <w:proofErr w:type="spellStart"/>
      <w:r w:rsidRPr="008E0561">
        <w:rPr>
          <w:b/>
          <w:color w:val="auto"/>
          <w:sz w:val="24"/>
          <w:szCs w:val="24"/>
        </w:rPr>
        <w:t>turnus</w:t>
      </w:r>
      <w:proofErr w:type="spellEnd"/>
      <w:r w:rsidR="00A33CF6">
        <w:rPr>
          <w:b/>
          <w:color w:val="auto"/>
          <w:sz w:val="24"/>
          <w:szCs w:val="24"/>
        </w:rPr>
        <w:t xml:space="preserve"> </w:t>
      </w:r>
      <w:r w:rsidR="00A33CF6" w:rsidRPr="00A33CF6">
        <w:rPr>
          <w:b/>
          <w:color w:val="auto"/>
          <w:sz w:val="24"/>
          <w:szCs w:val="24"/>
        </w:rPr>
        <w:t>(</w:t>
      </w:r>
      <w:r w:rsidR="00A33CF6" w:rsidRPr="008E0561">
        <w:rPr>
          <w:rFonts w:asciiTheme="minorHAnsi" w:hAnsiTheme="minorHAnsi"/>
          <w:b/>
          <w:noProof/>
          <w:sz w:val="24"/>
          <w:szCs w:val="24"/>
          <w:lang w:val="hu-HU"/>
        </w:rPr>
        <w:t>a látogatók bármikor bekapcsolódhatnak a programba)</w:t>
      </w:r>
    </w:p>
    <w:p w:rsidR="00906531" w:rsidRPr="00906531" w:rsidRDefault="00906531" w:rsidP="00906531">
      <w:pPr>
        <w:rPr>
          <w:color w:val="auto"/>
          <w:sz w:val="24"/>
          <w:szCs w:val="24"/>
        </w:rPr>
      </w:pPr>
    </w:p>
    <w:p w:rsidR="00A33CF6" w:rsidRDefault="00906531" w:rsidP="008E0561">
      <w:pPr>
        <w:pStyle w:val="Listaszerbekezds"/>
        <w:numPr>
          <w:ilvl w:val="0"/>
          <w:numId w:val="21"/>
        </w:numPr>
        <w:rPr>
          <w:color w:val="auto"/>
          <w:sz w:val="24"/>
          <w:szCs w:val="24"/>
        </w:rPr>
      </w:pPr>
      <w:r w:rsidRPr="008E0561">
        <w:rPr>
          <w:color w:val="auto"/>
          <w:sz w:val="24"/>
          <w:szCs w:val="24"/>
        </w:rPr>
        <w:t xml:space="preserve">A </w:t>
      </w:r>
      <w:proofErr w:type="spellStart"/>
      <w:r w:rsidRPr="008E0561">
        <w:rPr>
          <w:color w:val="auto"/>
          <w:sz w:val="24"/>
          <w:szCs w:val="24"/>
        </w:rPr>
        <w:t>vasúti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távközlés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berendezéseinek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bemutatása</w:t>
      </w:r>
      <w:proofErr w:type="spellEnd"/>
      <w:r w:rsidRPr="008E0561">
        <w:rPr>
          <w:color w:val="auto"/>
          <w:sz w:val="24"/>
          <w:szCs w:val="24"/>
        </w:rPr>
        <w:t xml:space="preserve"> a </w:t>
      </w:r>
      <w:proofErr w:type="spellStart"/>
      <w:r w:rsidRPr="008E0561">
        <w:rPr>
          <w:color w:val="auto"/>
          <w:sz w:val="24"/>
          <w:szCs w:val="24"/>
        </w:rPr>
        <w:t>kezdetektől</w:t>
      </w:r>
      <w:proofErr w:type="spellEnd"/>
      <w:r w:rsidRPr="008E0561">
        <w:rPr>
          <w:color w:val="auto"/>
          <w:sz w:val="24"/>
          <w:szCs w:val="24"/>
        </w:rPr>
        <w:t xml:space="preserve">: a </w:t>
      </w:r>
      <w:proofErr w:type="spellStart"/>
      <w:r w:rsidRPr="008E0561">
        <w:rPr>
          <w:color w:val="auto"/>
          <w:sz w:val="24"/>
          <w:szCs w:val="24"/>
        </w:rPr>
        <w:t>látogatók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megismerkedhetnek</w:t>
      </w:r>
      <w:proofErr w:type="spellEnd"/>
      <w:r w:rsidRPr="008E0561">
        <w:rPr>
          <w:color w:val="auto"/>
          <w:sz w:val="24"/>
          <w:szCs w:val="24"/>
        </w:rPr>
        <w:t xml:space="preserve"> a </w:t>
      </w:r>
      <w:proofErr w:type="spellStart"/>
      <w:r w:rsidRPr="008E0561">
        <w:rPr>
          <w:color w:val="auto"/>
          <w:sz w:val="24"/>
          <w:szCs w:val="24"/>
        </w:rPr>
        <w:t>különféle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típusú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morzetávírókkal</w:t>
      </w:r>
      <w:proofErr w:type="spellEnd"/>
      <w:r w:rsidRPr="008E0561">
        <w:rPr>
          <w:color w:val="auto"/>
          <w:sz w:val="24"/>
          <w:szCs w:val="24"/>
        </w:rPr>
        <w:t xml:space="preserve">, </w:t>
      </w:r>
      <w:proofErr w:type="spellStart"/>
      <w:r w:rsidRPr="008E0561">
        <w:rPr>
          <w:color w:val="auto"/>
          <w:sz w:val="24"/>
          <w:szCs w:val="24"/>
        </w:rPr>
        <w:t>távgépírókkal</w:t>
      </w:r>
      <w:proofErr w:type="spellEnd"/>
      <w:r w:rsidRPr="008E0561">
        <w:rPr>
          <w:color w:val="auto"/>
          <w:sz w:val="24"/>
          <w:szCs w:val="24"/>
        </w:rPr>
        <w:t xml:space="preserve">, </w:t>
      </w:r>
      <w:proofErr w:type="spellStart"/>
      <w:r w:rsidRPr="008E0561">
        <w:rPr>
          <w:color w:val="auto"/>
          <w:sz w:val="24"/>
          <w:szCs w:val="24"/>
        </w:rPr>
        <w:t>induktoros</w:t>
      </w:r>
      <w:proofErr w:type="spellEnd"/>
      <w:r w:rsidRPr="008E0561">
        <w:rPr>
          <w:color w:val="auto"/>
          <w:sz w:val="24"/>
          <w:szCs w:val="24"/>
        </w:rPr>
        <w:t xml:space="preserve"> (</w:t>
      </w:r>
      <w:proofErr w:type="spellStart"/>
      <w:r w:rsidRPr="008E0561">
        <w:rPr>
          <w:color w:val="auto"/>
          <w:sz w:val="24"/>
          <w:szCs w:val="24"/>
        </w:rPr>
        <w:t>kurblis</w:t>
      </w:r>
      <w:proofErr w:type="spellEnd"/>
      <w:r w:rsidRPr="008E0561">
        <w:rPr>
          <w:color w:val="auto"/>
          <w:sz w:val="24"/>
          <w:szCs w:val="24"/>
        </w:rPr>
        <w:t xml:space="preserve">) </w:t>
      </w:r>
      <w:proofErr w:type="spellStart"/>
      <w:r w:rsidRPr="008E0561">
        <w:rPr>
          <w:color w:val="auto"/>
          <w:sz w:val="24"/>
          <w:szCs w:val="24"/>
        </w:rPr>
        <w:t>telefonokkal</w:t>
      </w:r>
      <w:proofErr w:type="spellEnd"/>
      <w:r w:rsidRPr="008E0561">
        <w:rPr>
          <w:color w:val="auto"/>
          <w:sz w:val="24"/>
          <w:szCs w:val="24"/>
        </w:rPr>
        <w:t xml:space="preserve">, </w:t>
      </w:r>
      <w:proofErr w:type="spellStart"/>
      <w:r w:rsidRPr="008E0561">
        <w:rPr>
          <w:color w:val="auto"/>
          <w:sz w:val="24"/>
          <w:szCs w:val="24"/>
        </w:rPr>
        <w:t>számtárcsás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telefonokkal</w:t>
      </w:r>
      <w:proofErr w:type="spellEnd"/>
      <w:r w:rsidR="00A33CF6" w:rsidRPr="008E0561">
        <w:rPr>
          <w:color w:val="auto"/>
          <w:sz w:val="24"/>
          <w:szCs w:val="24"/>
        </w:rPr>
        <w:t xml:space="preserve">, </w:t>
      </w:r>
      <w:proofErr w:type="spellStart"/>
      <w:r w:rsidR="00A33CF6" w:rsidRPr="008E0561">
        <w:rPr>
          <w:color w:val="auto"/>
          <w:sz w:val="24"/>
          <w:szCs w:val="24"/>
        </w:rPr>
        <w:t>vasúti</w:t>
      </w:r>
      <w:proofErr w:type="spellEnd"/>
      <w:r w:rsidR="00A33CF6" w:rsidRPr="008E0561">
        <w:rPr>
          <w:color w:val="auto"/>
          <w:sz w:val="24"/>
          <w:szCs w:val="24"/>
        </w:rPr>
        <w:t xml:space="preserve"> </w:t>
      </w:r>
      <w:proofErr w:type="spellStart"/>
      <w:r w:rsidR="00A33CF6" w:rsidRPr="008E0561">
        <w:rPr>
          <w:color w:val="auto"/>
          <w:sz w:val="24"/>
          <w:szCs w:val="24"/>
        </w:rPr>
        <w:t>távközlő</w:t>
      </w:r>
      <w:proofErr w:type="spellEnd"/>
      <w:r w:rsidR="00A33CF6" w:rsidRPr="008E0561">
        <w:rPr>
          <w:color w:val="auto"/>
          <w:sz w:val="24"/>
          <w:szCs w:val="24"/>
        </w:rPr>
        <w:t xml:space="preserve"> </w:t>
      </w:r>
      <w:proofErr w:type="spellStart"/>
      <w:r w:rsidR="00A33CF6" w:rsidRPr="008E0561">
        <w:rPr>
          <w:color w:val="auto"/>
          <w:sz w:val="24"/>
          <w:szCs w:val="24"/>
        </w:rPr>
        <w:t>berendezésekkel</w:t>
      </w:r>
      <w:proofErr w:type="spellEnd"/>
    </w:p>
    <w:p w:rsidR="00A33CF6" w:rsidRDefault="00906531" w:rsidP="008E0561">
      <w:pPr>
        <w:pStyle w:val="Listaszerbekezds"/>
        <w:numPr>
          <w:ilvl w:val="0"/>
          <w:numId w:val="21"/>
        </w:numPr>
        <w:rPr>
          <w:color w:val="auto"/>
          <w:sz w:val="24"/>
          <w:szCs w:val="24"/>
        </w:rPr>
      </w:pPr>
      <w:r w:rsidRPr="008E0561">
        <w:rPr>
          <w:color w:val="auto"/>
          <w:sz w:val="24"/>
          <w:szCs w:val="24"/>
        </w:rPr>
        <w:t xml:space="preserve">A </w:t>
      </w:r>
      <w:proofErr w:type="spellStart"/>
      <w:r w:rsidRPr="008E0561">
        <w:rPr>
          <w:color w:val="auto"/>
          <w:sz w:val="24"/>
          <w:szCs w:val="24"/>
        </w:rPr>
        <w:t>látogatók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egy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működőképes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morzetávíró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segítségével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megismerhetik</w:t>
      </w:r>
      <w:proofErr w:type="spellEnd"/>
      <w:r w:rsidRPr="008E0561">
        <w:rPr>
          <w:color w:val="auto"/>
          <w:sz w:val="24"/>
          <w:szCs w:val="24"/>
        </w:rPr>
        <w:t xml:space="preserve"> a </w:t>
      </w:r>
      <w:proofErr w:type="spellStart"/>
      <w:r w:rsidRPr="008E0561">
        <w:rPr>
          <w:color w:val="auto"/>
          <w:sz w:val="24"/>
          <w:szCs w:val="24"/>
        </w:rPr>
        <w:t>morzeábácét</w:t>
      </w:r>
      <w:proofErr w:type="spellEnd"/>
      <w:r w:rsidRPr="008E0561">
        <w:rPr>
          <w:color w:val="auto"/>
          <w:sz w:val="24"/>
          <w:szCs w:val="24"/>
        </w:rPr>
        <w:t xml:space="preserve">, </w:t>
      </w:r>
      <w:proofErr w:type="spellStart"/>
      <w:r w:rsidRPr="008E0561">
        <w:rPr>
          <w:color w:val="auto"/>
          <w:sz w:val="24"/>
          <w:szCs w:val="24"/>
        </w:rPr>
        <w:t>és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kipróbálhatnak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egy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morzeírógépet</w:t>
      </w:r>
      <w:proofErr w:type="spellEnd"/>
    </w:p>
    <w:p w:rsidR="00A553A1" w:rsidRDefault="00906531" w:rsidP="008E0561">
      <w:pPr>
        <w:pStyle w:val="Listaszerbekezds"/>
        <w:numPr>
          <w:ilvl w:val="0"/>
          <w:numId w:val="21"/>
        </w:numP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proofErr w:type="spellStart"/>
      <w:r w:rsidRPr="008E0561">
        <w:rPr>
          <w:color w:val="auto"/>
          <w:sz w:val="24"/>
          <w:szCs w:val="24"/>
        </w:rPr>
        <w:t>Induktoros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és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számtárcsás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telefonok</w:t>
      </w:r>
      <w:proofErr w:type="spellEnd"/>
      <w:r w:rsidRPr="008E0561">
        <w:rPr>
          <w:color w:val="auto"/>
          <w:sz w:val="24"/>
          <w:szCs w:val="24"/>
        </w:rPr>
        <w:t xml:space="preserve"> </w:t>
      </w:r>
      <w:proofErr w:type="spellStart"/>
      <w:r w:rsidRPr="008E0561">
        <w:rPr>
          <w:color w:val="auto"/>
          <w:sz w:val="24"/>
          <w:szCs w:val="24"/>
        </w:rPr>
        <w:t>kipróbálása</w:t>
      </w:r>
      <w:proofErr w:type="spellEnd"/>
    </w:p>
    <w:p w:rsidR="00A553A1" w:rsidRPr="00A553A1" w:rsidRDefault="00A553A1" w:rsidP="00A553A1">
      <w:pPr>
        <w:jc w:val="both"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</w:p>
    <w:sectPr w:rsidR="00A553A1" w:rsidRPr="00A553A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AB" w:rsidRDefault="00F262AB" w:rsidP="00483837">
      <w:r>
        <w:separator/>
      </w:r>
    </w:p>
  </w:endnote>
  <w:endnote w:type="continuationSeparator" w:id="0">
    <w:p w:rsidR="00F262AB" w:rsidRDefault="00F262AB" w:rsidP="0048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610842"/>
      <w:docPartObj>
        <w:docPartGallery w:val="Page Numbers (Bottom of Page)"/>
        <w:docPartUnique/>
      </w:docPartObj>
    </w:sdtPr>
    <w:sdtEndPr/>
    <w:sdtContent>
      <w:p w:rsidR="00483837" w:rsidRDefault="0048383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49D" w:rsidRPr="004F549D">
          <w:rPr>
            <w:noProof/>
            <w:lang w:val="hu-HU"/>
          </w:rPr>
          <w:t>1</w:t>
        </w:r>
        <w:r>
          <w:fldChar w:fldCharType="end"/>
        </w:r>
      </w:p>
    </w:sdtContent>
  </w:sdt>
  <w:p w:rsidR="00483837" w:rsidRDefault="004838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AB" w:rsidRDefault="00F262AB" w:rsidP="00483837">
      <w:r>
        <w:separator/>
      </w:r>
    </w:p>
  </w:footnote>
  <w:footnote w:type="continuationSeparator" w:id="0">
    <w:p w:rsidR="00F262AB" w:rsidRDefault="00F262AB" w:rsidP="0048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15"/>
    <w:multiLevelType w:val="multilevel"/>
    <w:tmpl w:val="894EE88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0">
    <w:nsid w:val="00000016"/>
    <w:multiLevelType w:val="multilevel"/>
    <w:tmpl w:val="894EE88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</w:abstractNum>
  <w:abstractNum w:abstractNumId="12">
    <w:nsid w:val="1B56682B"/>
    <w:multiLevelType w:val="hybridMultilevel"/>
    <w:tmpl w:val="3000B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86A68"/>
    <w:multiLevelType w:val="hybridMultilevel"/>
    <w:tmpl w:val="B7606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40D7C"/>
    <w:multiLevelType w:val="hybridMultilevel"/>
    <w:tmpl w:val="66624A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0308B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Verdana" w:eastAsia="Verdana" w:hAnsi="Verdana" w:cs="Verdana" w:hint="default"/>
        <w:position w:val="0"/>
        <w:sz w:val="20"/>
        <w:szCs w:val="20"/>
      </w:rPr>
    </w:lvl>
  </w:abstractNum>
  <w:abstractNum w:abstractNumId="16">
    <w:nsid w:val="3D1F1BD9"/>
    <w:multiLevelType w:val="hybridMultilevel"/>
    <w:tmpl w:val="F8242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308C8"/>
    <w:multiLevelType w:val="hybridMultilevel"/>
    <w:tmpl w:val="8D08EC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21C9E"/>
    <w:multiLevelType w:val="multilevel"/>
    <w:tmpl w:val="2B1C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4F513C"/>
    <w:multiLevelType w:val="hybridMultilevel"/>
    <w:tmpl w:val="769E0D5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F5D1FF9"/>
    <w:multiLevelType w:val="hybridMultilevel"/>
    <w:tmpl w:val="83D2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9"/>
  </w:num>
  <w:num w:numId="17">
    <w:abstractNumId w:val="9"/>
  </w:num>
  <w:num w:numId="18">
    <w:abstractNumId w:val="10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F7"/>
    <w:rsid w:val="00046D38"/>
    <w:rsid w:val="000B7446"/>
    <w:rsid w:val="000C5BD5"/>
    <w:rsid w:val="00131CC2"/>
    <w:rsid w:val="001329D6"/>
    <w:rsid w:val="00144F81"/>
    <w:rsid w:val="001A7503"/>
    <w:rsid w:val="001C3891"/>
    <w:rsid w:val="001D09C6"/>
    <w:rsid w:val="001D189A"/>
    <w:rsid w:val="002213CF"/>
    <w:rsid w:val="0028288B"/>
    <w:rsid w:val="002B25C2"/>
    <w:rsid w:val="00315448"/>
    <w:rsid w:val="003262B1"/>
    <w:rsid w:val="00391ACC"/>
    <w:rsid w:val="003977F7"/>
    <w:rsid w:val="003A50B5"/>
    <w:rsid w:val="00404B51"/>
    <w:rsid w:val="00426C98"/>
    <w:rsid w:val="00431AD1"/>
    <w:rsid w:val="00431F68"/>
    <w:rsid w:val="00470EC4"/>
    <w:rsid w:val="00474E7F"/>
    <w:rsid w:val="00483837"/>
    <w:rsid w:val="004C3C03"/>
    <w:rsid w:val="004D07D2"/>
    <w:rsid w:val="004F549D"/>
    <w:rsid w:val="00520DE8"/>
    <w:rsid w:val="00570E2C"/>
    <w:rsid w:val="00592378"/>
    <w:rsid w:val="005D792D"/>
    <w:rsid w:val="005F2CBE"/>
    <w:rsid w:val="00602ED3"/>
    <w:rsid w:val="00624F1A"/>
    <w:rsid w:val="006B2A44"/>
    <w:rsid w:val="006E48E6"/>
    <w:rsid w:val="00704159"/>
    <w:rsid w:val="00715A28"/>
    <w:rsid w:val="0073165B"/>
    <w:rsid w:val="00735E40"/>
    <w:rsid w:val="00746421"/>
    <w:rsid w:val="0075253F"/>
    <w:rsid w:val="00752F87"/>
    <w:rsid w:val="007542CD"/>
    <w:rsid w:val="007554D9"/>
    <w:rsid w:val="00760496"/>
    <w:rsid w:val="00794061"/>
    <w:rsid w:val="007C6126"/>
    <w:rsid w:val="007D3758"/>
    <w:rsid w:val="00831D38"/>
    <w:rsid w:val="00874280"/>
    <w:rsid w:val="008E0561"/>
    <w:rsid w:val="008E68C9"/>
    <w:rsid w:val="008E6941"/>
    <w:rsid w:val="00906531"/>
    <w:rsid w:val="00922029"/>
    <w:rsid w:val="009A5C3A"/>
    <w:rsid w:val="009C0A58"/>
    <w:rsid w:val="009D06BE"/>
    <w:rsid w:val="009E5EF6"/>
    <w:rsid w:val="00A160CD"/>
    <w:rsid w:val="00A16467"/>
    <w:rsid w:val="00A33CF6"/>
    <w:rsid w:val="00A5027A"/>
    <w:rsid w:val="00A553A1"/>
    <w:rsid w:val="00AB6035"/>
    <w:rsid w:val="00AC5336"/>
    <w:rsid w:val="00AC75CD"/>
    <w:rsid w:val="00AE4A49"/>
    <w:rsid w:val="00AE4AF8"/>
    <w:rsid w:val="00B34E96"/>
    <w:rsid w:val="00B447A0"/>
    <w:rsid w:val="00B45A39"/>
    <w:rsid w:val="00B849A5"/>
    <w:rsid w:val="00BA0180"/>
    <w:rsid w:val="00C01146"/>
    <w:rsid w:val="00C2180A"/>
    <w:rsid w:val="00C25ED0"/>
    <w:rsid w:val="00C64EEE"/>
    <w:rsid w:val="00C677B1"/>
    <w:rsid w:val="00C977F8"/>
    <w:rsid w:val="00C97C26"/>
    <w:rsid w:val="00CD2355"/>
    <w:rsid w:val="00D25722"/>
    <w:rsid w:val="00D25E88"/>
    <w:rsid w:val="00D27732"/>
    <w:rsid w:val="00D4148B"/>
    <w:rsid w:val="00D56AB0"/>
    <w:rsid w:val="00D93FB8"/>
    <w:rsid w:val="00DB2F7A"/>
    <w:rsid w:val="00DC7DF9"/>
    <w:rsid w:val="00E2032B"/>
    <w:rsid w:val="00E33E2F"/>
    <w:rsid w:val="00E86414"/>
    <w:rsid w:val="00EB2EF9"/>
    <w:rsid w:val="00EC79B6"/>
    <w:rsid w:val="00ED03EA"/>
    <w:rsid w:val="00F262AB"/>
    <w:rsid w:val="00F373BB"/>
    <w:rsid w:val="00F60DAA"/>
    <w:rsid w:val="00F7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DAA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rsid w:val="003977F7"/>
    <w:pPr>
      <w:spacing w:after="0" w:line="240" w:lineRule="auto"/>
      <w:ind w:left="720"/>
    </w:pPr>
    <w:rPr>
      <w:rFonts w:ascii="Calibri" w:eastAsia="Calibri" w:hAnsi="Calibri" w:cs="Calibri"/>
      <w:color w:val="000000"/>
      <w:u w:color="000000"/>
      <w:lang w:eastAsia="hu-HU"/>
    </w:rPr>
  </w:style>
  <w:style w:type="numbering" w:customStyle="1" w:styleId="List0">
    <w:name w:val="List 0"/>
    <w:basedOn w:val="Nemlista"/>
    <w:autoRedefine/>
    <w:semiHidden/>
    <w:rsid w:val="003977F7"/>
  </w:style>
  <w:style w:type="paragraph" w:customStyle="1" w:styleId="Default">
    <w:name w:val="Default"/>
    <w:autoRedefine/>
    <w:rsid w:val="003977F7"/>
    <w:pPr>
      <w:tabs>
        <w:tab w:val="left" w:pos="360"/>
        <w:tab w:val="left" w:pos="72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7200"/>
        <w:tab w:val="left" w:pos="7920"/>
        <w:tab w:val="left" w:pos="8640"/>
      </w:tabs>
      <w:spacing w:after="0" w:line="240" w:lineRule="auto"/>
      <w:ind w:left="720" w:hanging="720"/>
    </w:pPr>
    <w:rPr>
      <w:rFonts w:ascii="Calibri" w:eastAsia="Arial Unicode MS" w:hAnsi="Calibri" w:cs="Arial Unicode MS"/>
      <w:b/>
      <w:color w:val="000000"/>
      <w:sz w:val="24"/>
      <w:szCs w:val="24"/>
      <w:u w:color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7D375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838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3837"/>
    <w:rPr>
      <w:rFonts w:ascii="Calibri" w:eastAsia="Calibri" w:hAnsi="Calibri" w:cs="Calibri"/>
      <w:color w:val="000000"/>
      <w:u w:color="000000"/>
      <w:lang w:val="en-US"/>
    </w:rPr>
  </w:style>
  <w:style w:type="paragraph" w:styleId="llb">
    <w:name w:val="footer"/>
    <w:basedOn w:val="Norml"/>
    <w:link w:val="llbChar"/>
    <w:uiPriority w:val="99"/>
    <w:unhideWhenUsed/>
    <w:rsid w:val="004838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3837"/>
    <w:rPr>
      <w:rFonts w:ascii="Calibri" w:eastAsia="Calibri" w:hAnsi="Calibri" w:cs="Calibri"/>
      <w:color w:val="000000"/>
      <w:u w:color="000000"/>
      <w:lang w:val="en-US"/>
    </w:rPr>
  </w:style>
  <w:style w:type="numbering" w:customStyle="1" w:styleId="List01">
    <w:name w:val="List 01"/>
    <w:basedOn w:val="Nemlista"/>
    <w:autoRedefine/>
    <w:semiHidden/>
    <w:rsid w:val="00ED03EA"/>
  </w:style>
  <w:style w:type="paragraph" w:styleId="Listaszerbekezds">
    <w:name w:val="List Paragraph"/>
    <w:basedOn w:val="Norml"/>
    <w:uiPriority w:val="34"/>
    <w:qFormat/>
    <w:rsid w:val="00ED03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165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65B"/>
    <w:rPr>
      <w:rFonts w:ascii="Calibri" w:eastAsia="Calibri" w:hAnsi="Calibri" w:cs="Calibri"/>
      <w:color w:val="000000"/>
      <w:sz w:val="20"/>
      <w:szCs w:val="20"/>
      <w:u w:color="00000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165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0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061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DAA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rsid w:val="003977F7"/>
    <w:pPr>
      <w:spacing w:after="0" w:line="240" w:lineRule="auto"/>
      <w:ind w:left="720"/>
    </w:pPr>
    <w:rPr>
      <w:rFonts w:ascii="Calibri" w:eastAsia="Calibri" w:hAnsi="Calibri" w:cs="Calibri"/>
      <w:color w:val="000000"/>
      <w:u w:color="000000"/>
      <w:lang w:eastAsia="hu-HU"/>
    </w:rPr>
  </w:style>
  <w:style w:type="numbering" w:customStyle="1" w:styleId="List0">
    <w:name w:val="List 0"/>
    <w:basedOn w:val="Nemlista"/>
    <w:autoRedefine/>
    <w:semiHidden/>
    <w:rsid w:val="003977F7"/>
  </w:style>
  <w:style w:type="paragraph" w:customStyle="1" w:styleId="Default">
    <w:name w:val="Default"/>
    <w:autoRedefine/>
    <w:rsid w:val="003977F7"/>
    <w:pPr>
      <w:tabs>
        <w:tab w:val="left" w:pos="360"/>
        <w:tab w:val="left" w:pos="72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7200"/>
        <w:tab w:val="left" w:pos="7920"/>
        <w:tab w:val="left" w:pos="8640"/>
      </w:tabs>
      <w:spacing w:after="0" w:line="240" w:lineRule="auto"/>
      <w:ind w:left="720" w:hanging="720"/>
    </w:pPr>
    <w:rPr>
      <w:rFonts w:ascii="Calibri" w:eastAsia="Arial Unicode MS" w:hAnsi="Calibri" w:cs="Arial Unicode MS"/>
      <w:b/>
      <w:color w:val="000000"/>
      <w:sz w:val="24"/>
      <w:szCs w:val="24"/>
      <w:u w:color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7D375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838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3837"/>
    <w:rPr>
      <w:rFonts w:ascii="Calibri" w:eastAsia="Calibri" w:hAnsi="Calibri" w:cs="Calibri"/>
      <w:color w:val="000000"/>
      <w:u w:color="000000"/>
      <w:lang w:val="en-US"/>
    </w:rPr>
  </w:style>
  <w:style w:type="paragraph" w:styleId="llb">
    <w:name w:val="footer"/>
    <w:basedOn w:val="Norml"/>
    <w:link w:val="llbChar"/>
    <w:uiPriority w:val="99"/>
    <w:unhideWhenUsed/>
    <w:rsid w:val="004838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3837"/>
    <w:rPr>
      <w:rFonts w:ascii="Calibri" w:eastAsia="Calibri" w:hAnsi="Calibri" w:cs="Calibri"/>
      <w:color w:val="000000"/>
      <w:u w:color="000000"/>
      <w:lang w:val="en-US"/>
    </w:rPr>
  </w:style>
  <w:style w:type="numbering" w:customStyle="1" w:styleId="List01">
    <w:name w:val="List 01"/>
    <w:basedOn w:val="Nemlista"/>
    <w:autoRedefine/>
    <w:semiHidden/>
    <w:rsid w:val="00ED03EA"/>
  </w:style>
  <w:style w:type="paragraph" w:styleId="Listaszerbekezds">
    <w:name w:val="List Paragraph"/>
    <w:basedOn w:val="Norml"/>
    <w:uiPriority w:val="34"/>
    <w:qFormat/>
    <w:rsid w:val="00ED03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165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65B"/>
    <w:rPr>
      <w:rFonts w:ascii="Calibri" w:eastAsia="Calibri" w:hAnsi="Calibri" w:cs="Calibri"/>
      <w:color w:val="000000"/>
      <w:sz w:val="20"/>
      <w:szCs w:val="20"/>
      <w:u w:color="00000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165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0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061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avcsoport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zeumokejszakaja@mavcsop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1B4B-8492-4B11-923D-E4147ED9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Dánfi Edit</dc:creator>
  <cp:lastModifiedBy>Németh Lívia Mária (nemethlm)</cp:lastModifiedBy>
  <cp:revision>6</cp:revision>
  <dcterms:created xsi:type="dcterms:W3CDTF">2019-05-29T13:22:00Z</dcterms:created>
  <dcterms:modified xsi:type="dcterms:W3CDTF">2019-06-05T12:16:00Z</dcterms:modified>
</cp:coreProperties>
</file>